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45DE" w14:textId="77777777" w:rsidR="00960191" w:rsidRPr="00960191" w:rsidRDefault="002C11B2" w:rsidP="00960191">
      <w:pPr>
        <w:jc w:val="center"/>
        <w:rPr>
          <w:rFonts w:ascii="Times New Roman" w:hAnsi="Times New Roman" w:cs="Times New Roman"/>
          <w:b/>
          <w:sz w:val="22"/>
        </w:rPr>
      </w:pPr>
      <w:r w:rsidRPr="00960191">
        <w:rPr>
          <w:rFonts w:ascii="Times New Roman" w:hAnsi="Times New Roman" w:cs="Times New Roman"/>
          <w:b/>
          <w:sz w:val="22"/>
        </w:rPr>
        <w:t xml:space="preserve">The </w:t>
      </w:r>
      <w:r w:rsidRPr="00960191">
        <w:rPr>
          <w:rFonts w:ascii="Times New Roman" w:hAnsi="Times New Roman" w:cs="Times New Roman" w:hint="eastAsia"/>
          <w:b/>
          <w:sz w:val="22"/>
        </w:rPr>
        <w:t>2019</w:t>
      </w:r>
      <w:r w:rsidRPr="00960191">
        <w:rPr>
          <w:rFonts w:ascii="Times New Roman" w:hAnsi="Times New Roman" w:cs="Times New Roman"/>
          <w:b/>
          <w:sz w:val="22"/>
        </w:rPr>
        <w:t xml:space="preserve"> International </w:t>
      </w:r>
      <w:r w:rsidRPr="00960191">
        <w:rPr>
          <w:rFonts w:ascii="Times New Roman" w:hAnsi="Times New Roman" w:cs="Times New Roman" w:hint="eastAsia"/>
          <w:b/>
          <w:sz w:val="22"/>
        </w:rPr>
        <w:t>Conference</w:t>
      </w:r>
      <w:r w:rsidRPr="00960191">
        <w:rPr>
          <w:rFonts w:ascii="Times New Roman" w:hAnsi="Times New Roman" w:cs="Times New Roman"/>
          <w:b/>
          <w:sz w:val="22"/>
        </w:rPr>
        <w:t xml:space="preserve"> on China Urban Development</w:t>
      </w:r>
    </w:p>
    <w:p w14:paraId="1BAA14BE" w14:textId="77777777" w:rsidR="002C11B2" w:rsidRDefault="00960191" w:rsidP="00960191">
      <w:pPr>
        <w:jc w:val="center"/>
        <w:rPr>
          <w:rFonts w:ascii="Times New Roman" w:hAnsi="Times New Roman" w:cs="Times New Roman"/>
          <w:sz w:val="22"/>
        </w:rPr>
      </w:pPr>
      <w:r w:rsidRPr="00960191">
        <w:rPr>
          <w:rFonts w:ascii="Times New Roman" w:hAnsi="Times New Roman" w:cs="Times New Roman"/>
          <w:b/>
          <w:sz w:val="22"/>
        </w:rPr>
        <w:t>June 28-29</w:t>
      </w:r>
      <w:r w:rsidR="002C11B2" w:rsidRPr="00960191">
        <w:rPr>
          <w:rFonts w:ascii="Times New Roman" w:hAnsi="Times New Roman" w:cs="Times New Roman"/>
          <w:b/>
          <w:sz w:val="22"/>
        </w:rPr>
        <w:t xml:space="preserve">, 2019, </w:t>
      </w:r>
      <w:r w:rsidRPr="00960191">
        <w:rPr>
          <w:rFonts w:ascii="Times New Roman" w:hAnsi="Times New Roman" w:cs="Times New Roman"/>
          <w:b/>
          <w:sz w:val="22"/>
        </w:rPr>
        <w:t>Beijing</w:t>
      </w:r>
      <w:r w:rsidR="002C11B2" w:rsidRPr="00960191">
        <w:rPr>
          <w:rFonts w:ascii="Times New Roman" w:hAnsi="Times New Roman" w:cs="Times New Roman"/>
          <w:b/>
          <w:sz w:val="22"/>
        </w:rPr>
        <w:t>, China</w:t>
      </w:r>
    </w:p>
    <w:p w14:paraId="66EA6E40" w14:textId="77777777" w:rsidR="00960191" w:rsidRPr="008501D1" w:rsidRDefault="00960191" w:rsidP="002C11B2">
      <w:pPr>
        <w:jc w:val="center"/>
        <w:rPr>
          <w:rFonts w:ascii="Times New Roman" w:hAnsi="Times New Roman" w:cs="Times New Roman"/>
          <w:sz w:val="22"/>
        </w:rPr>
      </w:pPr>
    </w:p>
    <w:p w14:paraId="3FA770F4" w14:textId="783C716A" w:rsidR="002C11B2" w:rsidRPr="008501D1" w:rsidRDefault="008501D1" w:rsidP="002C11B2">
      <w:pPr>
        <w:rPr>
          <w:rFonts w:ascii="Times New Roman" w:hAnsi="Times New Roman" w:cs="Times New Roman"/>
          <w:sz w:val="22"/>
        </w:rPr>
      </w:pPr>
      <w:r w:rsidRPr="002E3C07">
        <w:rPr>
          <w:rFonts w:ascii="Times New Roman" w:hAnsi="Times New Roman" w:cs="Times New Roman"/>
          <w:sz w:val="22"/>
        </w:rPr>
        <w:t xml:space="preserve">The 2019 International Conference on China Urban Development seeks submissions of studies that improve the understanding of quality urbanization in China. </w:t>
      </w:r>
    </w:p>
    <w:p w14:paraId="0D76D93F" w14:textId="77777777" w:rsidR="008501D1" w:rsidRDefault="008501D1" w:rsidP="002C11B2">
      <w:pPr>
        <w:rPr>
          <w:rFonts w:ascii="Times New Roman" w:hAnsi="Times New Roman" w:cs="Times New Roman"/>
          <w:b/>
          <w:sz w:val="22"/>
        </w:rPr>
      </w:pPr>
    </w:p>
    <w:p w14:paraId="15A50474" w14:textId="56978284" w:rsidR="002A4C31" w:rsidRPr="00F929A8" w:rsidRDefault="0019144D" w:rsidP="002C11B2">
      <w:pPr>
        <w:rPr>
          <w:rFonts w:ascii="Times New Roman" w:hAnsi="Times New Roman" w:cs="Times New Roman"/>
          <w:b/>
          <w:sz w:val="22"/>
        </w:rPr>
      </w:pPr>
      <w:r w:rsidRPr="00F929A8">
        <w:rPr>
          <w:rFonts w:ascii="Times New Roman" w:hAnsi="Times New Roman" w:cs="Times New Roman"/>
          <w:b/>
          <w:sz w:val="22"/>
        </w:rPr>
        <w:t xml:space="preserve">Organizers: </w:t>
      </w:r>
    </w:p>
    <w:p w14:paraId="76A89860" w14:textId="3BDC1D93" w:rsidR="00BA6CD0" w:rsidRPr="008501D1" w:rsidRDefault="008501D1" w:rsidP="002C11B2">
      <w:pPr>
        <w:rPr>
          <w:rFonts w:ascii="Times New Roman" w:hAnsi="Times New Roman" w:cs="Times New Roman"/>
          <w:sz w:val="22"/>
        </w:rPr>
      </w:pPr>
      <w:r w:rsidRPr="008501D1">
        <w:rPr>
          <w:rFonts w:ascii="Times New Roman" w:hAnsi="Times New Roman" w:cs="Times New Roman"/>
          <w:sz w:val="22"/>
        </w:rPr>
        <w:t>Peking University-Lincoln Institute Center for Urban Development and Land Policy</w:t>
      </w:r>
    </w:p>
    <w:p w14:paraId="3CEA8A98" w14:textId="47D3E4A9" w:rsidR="002A4C31" w:rsidRPr="00DF1FA9" w:rsidRDefault="00691E58" w:rsidP="002C11B2">
      <w:pPr>
        <w:rPr>
          <w:rFonts w:ascii="Times New Roman" w:hAnsi="Times New Roman" w:cs="Times New Roman"/>
          <w:sz w:val="22"/>
        </w:rPr>
      </w:pPr>
      <w:r w:rsidRPr="001102F9">
        <w:rPr>
          <w:rFonts w:ascii="Times New Roman" w:hAnsi="Times New Roman" w:cs="Times New Roman"/>
          <w:sz w:val="22"/>
        </w:rPr>
        <w:t>College of Urban &amp; Environmental Sciences</w:t>
      </w:r>
      <w:r w:rsidR="002A4C31" w:rsidRPr="00DF1FA9">
        <w:rPr>
          <w:rFonts w:ascii="Times New Roman" w:hAnsi="Times New Roman" w:cs="Times New Roman"/>
          <w:sz w:val="22"/>
        </w:rPr>
        <w:t>,</w:t>
      </w:r>
      <w:r w:rsidRPr="00DF1FA9">
        <w:rPr>
          <w:rFonts w:ascii="Times New Roman" w:hAnsi="Times New Roman" w:cs="Times New Roman"/>
          <w:sz w:val="22"/>
        </w:rPr>
        <w:t xml:space="preserve"> Peking University</w:t>
      </w:r>
    </w:p>
    <w:p w14:paraId="0CD3BC78" w14:textId="26F80F06" w:rsidR="002A4C31" w:rsidRPr="008501D1" w:rsidRDefault="000737BE" w:rsidP="002C11B2">
      <w:pPr>
        <w:rPr>
          <w:rFonts w:ascii="Times New Roman" w:hAnsi="Times New Roman" w:cs="Times New Roman"/>
          <w:sz w:val="22"/>
        </w:rPr>
      </w:pPr>
      <w:r w:rsidRPr="008501D1">
        <w:rPr>
          <w:rFonts w:ascii="Times New Roman" w:hAnsi="Times New Roman" w:cs="Times New Roman"/>
          <w:sz w:val="22"/>
        </w:rPr>
        <w:t xml:space="preserve">Department of </w:t>
      </w:r>
      <w:r w:rsidR="00A063AE" w:rsidRPr="008501D1">
        <w:rPr>
          <w:rFonts w:ascii="Times New Roman" w:hAnsi="Times New Roman" w:cs="Times New Roman"/>
          <w:sz w:val="22"/>
        </w:rPr>
        <w:t xml:space="preserve">Urban </w:t>
      </w:r>
      <w:r w:rsidRPr="008501D1">
        <w:rPr>
          <w:rFonts w:ascii="Times New Roman" w:hAnsi="Times New Roman" w:cs="Times New Roman"/>
          <w:sz w:val="22"/>
        </w:rPr>
        <w:t xml:space="preserve">Planning </w:t>
      </w:r>
      <w:r w:rsidR="00A063AE" w:rsidRPr="008501D1">
        <w:rPr>
          <w:rFonts w:ascii="Times New Roman" w:hAnsi="Times New Roman" w:cs="Times New Roman"/>
          <w:sz w:val="22"/>
        </w:rPr>
        <w:t xml:space="preserve">and </w:t>
      </w:r>
      <w:r w:rsidRPr="008501D1">
        <w:rPr>
          <w:rFonts w:ascii="Times New Roman" w:hAnsi="Times New Roman" w:cs="Times New Roman"/>
          <w:sz w:val="22"/>
        </w:rPr>
        <w:t>Design</w:t>
      </w:r>
      <w:r w:rsidR="00A063AE" w:rsidRPr="008501D1">
        <w:rPr>
          <w:rFonts w:ascii="Times New Roman" w:hAnsi="Times New Roman" w:cs="Times New Roman"/>
          <w:sz w:val="22"/>
        </w:rPr>
        <w:t xml:space="preserve">, The </w:t>
      </w:r>
      <w:r w:rsidR="0019144D" w:rsidRPr="008501D1">
        <w:rPr>
          <w:rFonts w:ascii="Times New Roman" w:hAnsi="Times New Roman" w:cs="Times New Roman"/>
          <w:sz w:val="22"/>
        </w:rPr>
        <w:t>University of Hong Kong</w:t>
      </w:r>
    </w:p>
    <w:p w14:paraId="12FFED26" w14:textId="65F90E43" w:rsidR="009745D7" w:rsidRPr="008501D1" w:rsidRDefault="009745D7" w:rsidP="002C11B2">
      <w:pPr>
        <w:rPr>
          <w:rFonts w:ascii="Times New Roman" w:hAnsi="Times New Roman" w:cs="Times New Roman"/>
          <w:sz w:val="22"/>
        </w:rPr>
      </w:pPr>
      <w:r w:rsidRPr="008501D1">
        <w:rPr>
          <w:rFonts w:ascii="Times New Roman" w:hAnsi="Times New Roman" w:cs="Times New Roman"/>
          <w:sz w:val="22"/>
        </w:rPr>
        <w:t>The Regional Science Association of China</w:t>
      </w:r>
    </w:p>
    <w:p w14:paraId="2A176046" w14:textId="77777777" w:rsidR="002A4C31" w:rsidRDefault="002A4C31" w:rsidP="002C11B2">
      <w:pPr>
        <w:rPr>
          <w:rFonts w:ascii="Times New Roman" w:hAnsi="Times New Roman" w:cs="Times New Roman"/>
          <w:sz w:val="22"/>
        </w:rPr>
      </w:pPr>
    </w:p>
    <w:p w14:paraId="5DD5310C" w14:textId="2E11F7FA" w:rsidR="0019144D" w:rsidRDefault="002A4C31" w:rsidP="002C11B2">
      <w:pPr>
        <w:rPr>
          <w:rFonts w:ascii="Times New Roman" w:hAnsi="Times New Roman" w:cs="Times New Roman"/>
          <w:sz w:val="22"/>
        </w:rPr>
      </w:pPr>
      <w:r w:rsidRPr="00F929A8">
        <w:rPr>
          <w:rFonts w:ascii="Times New Roman" w:hAnsi="Times New Roman" w:cs="Times New Roman"/>
          <w:b/>
          <w:sz w:val="22"/>
        </w:rPr>
        <w:t>Sponsoring Academic Journals</w:t>
      </w:r>
      <w:r>
        <w:rPr>
          <w:rFonts w:ascii="Times New Roman" w:hAnsi="Times New Roman" w:cs="Times New Roman"/>
          <w:sz w:val="22"/>
        </w:rPr>
        <w:t>:</w:t>
      </w:r>
      <w:r w:rsidR="002C11B2" w:rsidRPr="002C11B2">
        <w:rPr>
          <w:rFonts w:ascii="Times New Roman" w:hAnsi="Times New Roman" w:cs="Times New Roman"/>
          <w:sz w:val="22"/>
        </w:rPr>
        <w:t xml:space="preserve"> </w:t>
      </w:r>
      <w:r w:rsidR="0019144D" w:rsidRPr="002A4C31">
        <w:rPr>
          <w:rFonts w:ascii="Times New Roman" w:hAnsi="Times New Roman" w:cs="Times New Roman"/>
          <w:i/>
          <w:sz w:val="22"/>
        </w:rPr>
        <w:t>Urban Studies</w:t>
      </w:r>
      <w:r>
        <w:rPr>
          <w:rFonts w:ascii="Times New Roman" w:hAnsi="Times New Roman" w:cs="Times New Roman"/>
          <w:sz w:val="22"/>
        </w:rPr>
        <w:t>;</w:t>
      </w:r>
      <w:r w:rsidR="0019144D">
        <w:rPr>
          <w:rFonts w:ascii="Times New Roman" w:hAnsi="Times New Roman" w:cs="Times New Roman"/>
          <w:sz w:val="22"/>
        </w:rPr>
        <w:t xml:space="preserve"> </w:t>
      </w:r>
      <w:r w:rsidRPr="002A4C31">
        <w:rPr>
          <w:rFonts w:ascii="Times New Roman" w:hAnsi="Times New Roman" w:cs="Times New Roman"/>
          <w:i/>
          <w:sz w:val="22"/>
        </w:rPr>
        <w:t>International Journal of Urban and Regional Research</w:t>
      </w:r>
      <w:r>
        <w:rPr>
          <w:rFonts w:ascii="Times New Roman" w:hAnsi="Times New Roman" w:cs="Times New Roman"/>
          <w:sz w:val="22"/>
        </w:rPr>
        <w:t xml:space="preserve">; </w:t>
      </w:r>
      <w:r w:rsidR="0019144D" w:rsidRPr="002A4C31">
        <w:rPr>
          <w:rFonts w:ascii="Times New Roman" w:hAnsi="Times New Roman" w:cs="Times New Roman"/>
          <w:i/>
          <w:sz w:val="22"/>
        </w:rPr>
        <w:t>Area Development and Policy</w:t>
      </w:r>
      <w:r>
        <w:rPr>
          <w:rFonts w:ascii="Times New Roman" w:hAnsi="Times New Roman" w:cs="Times New Roman"/>
          <w:sz w:val="22"/>
        </w:rPr>
        <w:t xml:space="preserve">; </w:t>
      </w:r>
      <w:r w:rsidRPr="002A4C31">
        <w:rPr>
          <w:rFonts w:ascii="Times New Roman" w:hAnsi="Times New Roman" w:cs="Times New Roman"/>
          <w:i/>
          <w:sz w:val="22"/>
        </w:rPr>
        <w:t>Urban Development Studies</w:t>
      </w:r>
    </w:p>
    <w:p w14:paraId="3B94515E" w14:textId="07E758FC" w:rsidR="000737BE" w:rsidRDefault="000737BE" w:rsidP="002C11B2">
      <w:pPr>
        <w:rPr>
          <w:rFonts w:ascii="Times New Roman" w:hAnsi="Times New Roman" w:cs="Times New Roman"/>
          <w:sz w:val="22"/>
        </w:rPr>
      </w:pPr>
    </w:p>
    <w:p w14:paraId="514D5EB0" w14:textId="28E824E9" w:rsidR="000737BE" w:rsidRDefault="000737BE" w:rsidP="002C11B2">
      <w:pPr>
        <w:rPr>
          <w:rFonts w:ascii="Times New Roman" w:hAnsi="Times New Roman" w:cs="Times New Roman"/>
          <w:sz w:val="22"/>
        </w:rPr>
      </w:pPr>
      <w:r w:rsidRPr="000737BE">
        <w:rPr>
          <w:rFonts w:ascii="Times New Roman" w:hAnsi="Times New Roman" w:cs="Times New Roman" w:hint="eastAsia"/>
          <w:b/>
          <w:sz w:val="22"/>
        </w:rPr>
        <w:t>Sponsors</w:t>
      </w:r>
      <w:r>
        <w:rPr>
          <w:rFonts w:ascii="Times New Roman" w:hAnsi="Times New Roman" w:cs="Times New Roman"/>
          <w:sz w:val="22"/>
        </w:rPr>
        <w:t>: Urban China Research Network (UCRN)</w:t>
      </w:r>
    </w:p>
    <w:p w14:paraId="56C78E79" w14:textId="77777777" w:rsidR="0019144D" w:rsidRDefault="0019144D" w:rsidP="002C11B2">
      <w:pPr>
        <w:rPr>
          <w:rFonts w:ascii="Times New Roman" w:hAnsi="Times New Roman" w:cs="Times New Roman"/>
          <w:sz w:val="22"/>
        </w:rPr>
      </w:pPr>
    </w:p>
    <w:p w14:paraId="40B18E20" w14:textId="6C8C2C19" w:rsidR="0019144D" w:rsidRDefault="0019144D" w:rsidP="002C11B2">
      <w:pPr>
        <w:rPr>
          <w:rFonts w:ascii="Times New Roman" w:hAnsi="Times New Roman" w:cs="Times New Roman"/>
          <w:sz w:val="22"/>
        </w:rPr>
      </w:pPr>
      <w:r w:rsidRPr="00F929A8">
        <w:rPr>
          <w:rFonts w:ascii="Times New Roman" w:hAnsi="Times New Roman" w:cs="Times New Roman"/>
          <w:b/>
          <w:sz w:val="22"/>
        </w:rPr>
        <w:t>Main Theme</w:t>
      </w:r>
      <w:r w:rsidRPr="00087002">
        <w:rPr>
          <w:rFonts w:ascii="Times New Roman" w:hAnsi="Times New Roman" w:cs="Times New Roman"/>
          <w:b/>
          <w:sz w:val="22"/>
        </w:rPr>
        <w:t xml:space="preserve">: </w:t>
      </w:r>
      <w:r w:rsidR="00BA6CD0" w:rsidRPr="00087002">
        <w:rPr>
          <w:rFonts w:ascii="Times New Roman" w:hAnsi="Times New Roman" w:cs="Times New Roman"/>
          <w:b/>
          <w:sz w:val="22"/>
        </w:rPr>
        <w:t xml:space="preserve">Paradigm Shift to </w:t>
      </w:r>
      <w:r w:rsidR="00E92A53" w:rsidRPr="00087002">
        <w:rPr>
          <w:rFonts w:ascii="Times New Roman" w:hAnsi="Times New Roman" w:cs="Times New Roman"/>
          <w:b/>
          <w:sz w:val="22"/>
        </w:rPr>
        <w:t>Quality Urbani</w:t>
      </w:r>
      <w:r w:rsidR="00087002">
        <w:rPr>
          <w:rFonts w:ascii="Times New Roman" w:hAnsi="Times New Roman" w:cs="Times New Roman" w:hint="eastAsia"/>
          <w:b/>
          <w:sz w:val="22"/>
        </w:rPr>
        <w:t>zation</w:t>
      </w:r>
    </w:p>
    <w:p w14:paraId="76A6371D" w14:textId="3E9C3979" w:rsidR="002C11B2" w:rsidRDefault="001D1F4D" w:rsidP="00553812">
      <w:pPr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After years of </w:t>
      </w:r>
      <w:r w:rsidR="002F540F">
        <w:rPr>
          <w:rFonts w:ascii="Times New Roman" w:hAnsi="Times New Roman" w:cs="Times New Roman"/>
          <w:sz w:val="22"/>
        </w:rPr>
        <w:t xml:space="preserve">rapid </w:t>
      </w:r>
      <w:r>
        <w:rPr>
          <w:rFonts w:ascii="Times New Roman" w:hAnsi="Times New Roman" w:cs="Times New Roman" w:hint="eastAsia"/>
          <w:sz w:val="22"/>
        </w:rPr>
        <w:t>urbanization</w:t>
      </w:r>
      <w:r w:rsidR="002F540F">
        <w:rPr>
          <w:rFonts w:ascii="Times New Roman" w:hAnsi="Times New Roman" w:cs="Times New Roman"/>
          <w:sz w:val="22"/>
        </w:rPr>
        <w:t xml:space="preserve"> that emphasized construction and economic growth</w:t>
      </w:r>
      <w:r>
        <w:rPr>
          <w:rFonts w:ascii="Times New Roman" w:hAnsi="Times New Roman" w:cs="Times New Roman" w:hint="eastAsia"/>
          <w:sz w:val="22"/>
        </w:rPr>
        <w:t>, China</w:t>
      </w:r>
      <w:r>
        <w:rPr>
          <w:rFonts w:ascii="Times New Roman" w:hAnsi="Times New Roman" w:cs="Times New Roman"/>
          <w:sz w:val="22"/>
        </w:rPr>
        <w:t xml:space="preserve"> is entering a new era of urban developmen</w:t>
      </w:r>
      <w:r w:rsidR="009C6CD2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with a policy</w:t>
      </w:r>
      <w:r w:rsidR="009C6CD2">
        <w:rPr>
          <w:rFonts w:ascii="Times New Roman" w:hAnsi="Times New Roman" w:cs="Times New Roman"/>
          <w:sz w:val="22"/>
        </w:rPr>
        <w:t xml:space="preserve"> focus</w:t>
      </w:r>
      <w:r>
        <w:rPr>
          <w:rFonts w:ascii="Times New Roman" w:hAnsi="Times New Roman" w:cs="Times New Roman"/>
          <w:sz w:val="22"/>
        </w:rPr>
        <w:t xml:space="preserve"> on the quality of urbanization. </w:t>
      </w:r>
      <w:r w:rsidR="002F540F">
        <w:rPr>
          <w:rFonts w:ascii="Times New Roman" w:hAnsi="Times New Roman" w:cs="Times New Roman"/>
          <w:sz w:val="22"/>
        </w:rPr>
        <w:t xml:space="preserve">This paradigm shift is timely but also challenging. The </w:t>
      </w:r>
      <w:r w:rsidR="002F540F" w:rsidRPr="002F540F">
        <w:rPr>
          <w:rFonts w:ascii="Times New Roman" w:hAnsi="Times New Roman" w:cs="Times New Roman"/>
          <w:sz w:val="22"/>
        </w:rPr>
        <w:t>past</w:t>
      </w:r>
      <w:r w:rsidR="009C6CD2">
        <w:rPr>
          <w:rFonts w:ascii="Times New Roman" w:hAnsi="Times New Roman" w:cs="Times New Roman"/>
          <w:sz w:val="22"/>
        </w:rPr>
        <w:t xml:space="preserve"> urbanization</w:t>
      </w:r>
      <w:r w:rsidR="002F540F" w:rsidRPr="002F540F">
        <w:rPr>
          <w:rFonts w:ascii="Times New Roman" w:hAnsi="Times New Roman" w:cs="Times New Roman"/>
          <w:sz w:val="22"/>
        </w:rPr>
        <w:t xml:space="preserve"> model </w:t>
      </w:r>
      <w:r w:rsidR="002F540F">
        <w:rPr>
          <w:rFonts w:ascii="Times New Roman" w:hAnsi="Times New Roman" w:cs="Times New Roman"/>
          <w:sz w:val="22"/>
        </w:rPr>
        <w:t xml:space="preserve">has </w:t>
      </w:r>
      <w:r w:rsidR="002F540F" w:rsidRPr="002F540F">
        <w:rPr>
          <w:rFonts w:ascii="Times New Roman" w:hAnsi="Times New Roman" w:cs="Times New Roman"/>
          <w:sz w:val="22"/>
        </w:rPr>
        <w:t xml:space="preserve">led to </w:t>
      </w:r>
      <w:r w:rsidR="002F540F">
        <w:rPr>
          <w:rFonts w:ascii="Times New Roman" w:hAnsi="Times New Roman" w:cs="Times New Roman"/>
          <w:sz w:val="22"/>
        </w:rPr>
        <w:t xml:space="preserve">serious </w:t>
      </w:r>
      <w:r w:rsidR="002F540F" w:rsidRPr="002F540F">
        <w:rPr>
          <w:rFonts w:ascii="Times New Roman" w:hAnsi="Times New Roman" w:cs="Times New Roman"/>
          <w:sz w:val="22"/>
        </w:rPr>
        <w:t>environmental degradation</w:t>
      </w:r>
      <w:r w:rsidR="002F540F">
        <w:rPr>
          <w:rFonts w:ascii="Times New Roman" w:hAnsi="Times New Roman" w:cs="Times New Roman"/>
          <w:sz w:val="22"/>
        </w:rPr>
        <w:t>, distortions in land and housing markets,</w:t>
      </w:r>
      <w:r w:rsidR="002F540F" w:rsidRPr="002F540F">
        <w:t xml:space="preserve"> </w:t>
      </w:r>
      <w:r w:rsidR="002F540F" w:rsidRPr="002F540F">
        <w:rPr>
          <w:rFonts w:ascii="Times New Roman" w:hAnsi="Times New Roman" w:cs="Times New Roman"/>
        </w:rPr>
        <w:t xml:space="preserve">and </w:t>
      </w:r>
      <w:r w:rsidR="009121E8">
        <w:rPr>
          <w:rFonts w:ascii="Times New Roman" w:hAnsi="Times New Roman" w:cs="Times New Roman"/>
        </w:rPr>
        <w:t xml:space="preserve">worsening </w:t>
      </w:r>
      <w:r w:rsidR="002F540F" w:rsidRPr="002F540F">
        <w:rPr>
          <w:rFonts w:ascii="Times New Roman" w:hAnsi="Times New Roman" w:cs="Times New Roman"/>
          <w:sz w:val="22"/>
        </w:rPr>
        <w:t xml:space="preserve">wealth </w:t>
      </w:r>
      <w:r w:rsidR="009121E8">
        <w:rPr>
          <w:rFonts w:ascii="Times New Roman" w:hAnsi="Times New Roman" w:cs="Times New Roman"/>
          <w:sz w:val="22"/>
        </w:rPr>
        <w:t>inequalities</w:t>
      </w:r>
      <w:r w:rsidR="009C6CD2">
        <w:rPr>
          <w:rFonts w:ascii="Times New Roman" w:hAnsi="Times New Roman" w:cs="Times New Roman"/>
          <w:sz w:val="22"/>
        </w:rPr>
        <w:t>. This pattern of development</w:t>
      </w:r>
      <w:r w:rsidR="002F540F">
        <w:rPr>
          <w:rFonts w:ascii="Times New Roman" w:hAnsi="Times New Roman" w:cs="Times New Roman"/>
          <w:sz w:val="22"/>
        </w:rPr>
        <w:t xml:space="preserve"> must be addressed through new effort</w:t>
      </w:r>
      <w:r w:rsidR="009C6CD2">
        <w:rPr>
          <w:rFonts w:ascii="Times New Roman" w:hAnsi="Times New Roman" w:cs="Times New Roman"/>
          <w:sz w:val="22"/>
        </w:rPr>
        <w:t xml:space="preserve">s </w:t>
      </w:r>
      <w:r w:rsidR="004C0FB9">
        <w:rPr>
          <w:rFonts w:ascii="Times New Roman" w:hAnsi="Times New Roman" w:cs="Times New Roman"/>
          <w:sz w:val="22"/>
        </w:rPr>
        <w:t>towards</w:t>
      </w:r>
      <w:r w:rsidR="009C6CD2">
        <w:rPr>
          <w:rFonts w:ascii="Times New Roman" w:hAnsi="Times New Roman" w:cs="Times New Roman"/>
          <w:sz w:val="22"/>
        </w:rPr>
        <w:t xml:space="preserve"> </w:t>
      </w:r>
      <w:r w:rsidR="002F540F">
        <w:rPr>
          <w:rFonts w:ascii="Times New Roman" w:hAnsi="Times New Roman" w:cs="Times New Roman"/>
          <w:sz w:val="22"/>
        </w:rPr>
        <w:t>quality</w:t>
      </w:r>
      <w:r w:rsidR="009C6CD2">
        <w:rPr>
          <w:rFonts w:ascii="Times New Roman" w:hAnsi="Times New Roman" w:cs="Times New Roman"/>
          <w:sz w:val="22"/>
        </w:rPr>
        <w:t xml:space="preserve"> of</w:t>
      </w:r>
      <w:r w:rsidR="002F540F">
        <w:rPr>
          <w:rFonts w:ascii="Times New Roman" w:hAnsi="Times New Roman" w:cs="Times New Roman"/>
          <w:sz w:val="22"/>
        </w:rPr>
        <w:t xml:space="preserve"> urbanization</w:t>
      </w:r>
      <w:r w:rsidR="002F540F" w:rsidRPr="002F540F">
        <w:rPr>
          <w:rFonts w:ascii="Times New Roman" w:hAnsi="Times New Roman" w:cs="Times New Roman"/>
          <w:sz w:val="22"/>
        </w:rPr>
        <w:t>.</w:t>
      </w:r>
      <w:r w:rsidR="002F540F">
        <w:rPr>
          <w:rFonts w:ascii="Times New Roman" w:hAnsi="Times New Roman" w:cs="Times New Roman"/>
          <w:sz w:val="22"/>
        </w:rPr>
        <w:t xml:space="preserve"> Climate change</w:t>
      </w:r>
      <w:r w:rsidR="00390049">
        <w:rPr>
          <w:rFonts w:ascii="Times New Roman" w:hAnsi="Times New Roman" w:cs="Times New Roman"/>
          <w:sz w:val="22"/>
        </w:rPr>
        <w:t>, aging</w:t>
      </w:r>
      <w:r w:rsidR="00DF1FA9">
        <w:rPr>
          <w:rFonts w:ascii="Times New Roman" w:hAnsi="Times New Roman" w:cs="Times New Roman"/>
          <w:sz w:val="22"/>
        </w:rPr>
        <w:t xml:space="preserve"> infrastructure</w:t>
      </w:r>
      <w:r w:rsidR="00390049">
        <w:rPr>
          <w:rFonts w:ascii="Times New Roman" w:hAnsi="Times New Roman" w:cs="Times New Roman"/>
          <w:sz w:val="22"/>
        </w:rPr>
        <w:t>,</w:t>
      </w:r>
      <w:r w:rsidR="002F540F">
        <w:rPr>
          <w:rFonts w:ascii="Times New Roman" w:hAnsi="Times New Roman" w:cs="Times New Roman"/>
          <w:sz w:val="22"/>
        </w:rPr>
        <w:t xml:space="preserve"> and emerging technologies pose</w:t>
      </w:r>
      <w:r w:rsidR="009C6CD2">
        <w:rPr>
          <w:rFonts w:ascii="Times New Roman" w:hAnsi="Times New Roman" w:cs="Times New Roman"/>
          <w:sz w:val="22"/>
        </w:rPr>
        <w:t xml:space="preserve"> both</w:t>
      </w:r>
      <w:r w:rsidR="002F540F">
        <w:rPr>
          <w:rFonts w:ascii="Times New Roman" w:hAnsi="Times New Roman" w:cs="Times New Roman"/>
          <w:sz w:val="22"/>
        </w:rPr>
        <w:t xml:space="preserve"> new challenges and opportunities</w:t>
      </w:r>
      <w:r w:rsidR="009C6CD2">
        <w:rPr>
          <w:rFonts w:ascii="Times New Roman" w:hAnsi="Times New Roman" w:cs="Times New Roman"/>
          <w:sz w:val="22"/>
        </w:rPr>
        <w:t xml:space="preserve"> for the country</w:t>
      </w:r>
      <w:r w:rsidR="002F540F">
        <w:rPr>
          <w:rFonts w:ascii="Times New Roman" w:hAnsi="Times New Roman" w:cs="Times New Roman"/>
          <w:sz w:val="22"/>
        </w:rPr>
        <w:t xml:space="preserve">. </w:t>
      </w:r>
      <w:r w:rsidR="00867303">
        <w:rPr>
          <w:rFonts w:ascii="Times New Roman" w:hAnsi="Times New Roman" w:cs="Times New Roman"/>
          <w:sz w:val="22"/>
        </w:rPr>
        <w:t xml:space="preserve">China can learn significantly from </w:t>
      </w:r>
      <w:r w:rsidR="009C6CD2">
        <w:rPr>
          <w:rFonts w:ascii="Times New Roman" w:hAnsi="Times New Roman" w:cs="Times New Roman"/>
          <w:sz w:val="22"/>
        </w:rPr>
        <w:t xml:space="preserve">similar </w:t>
      </w:r>
      <w:r w:rsidR="00867303">
        <w:rPr>
          <w:rFonts w:ascii="Times New Roman" w:hAnsi="Times New Roman" w:cs="Times New Roman"/>
          <w:sz w:val="22"/>
        </w:rPr>
        <w:t>global experience</w:t>
      </w:r>
      <w:r w:rsidR="00BA6CD0">
        <w:rPr>
          <w:rFonts w:ascii="Times New Roman" w:hAnsi="Times New Roman" w:cs="Times New Roman"/>
          <w:sz w:val="22"/>
        </w:rPr>
        <w:t>s</w:t>
      </w:r>
      <w:r w:rsidR="00867303">
        <w:rPr>
          <w:rFonts w:ascii="Times New Roman" w:hAnsi="Times New Roman" w:cs="Times New Roman"/>
          <w:sz w:val="22"/>
        </w:rPr>
        <w:t xml:space="preserve"> in new urbanism</w:t>
      </w:r>
      <w:r w:rsidR="009C6CD2">
        <w:rPr>
          <w:rFonts w:ascii="Times New Roman" w:hAnsi="Times New Roman" w:cs="Times New Roman"/>
          <w:sz w:val="22"/>
        </w:rPr>
        <w:t>.</w:t>
      </w:r>
      <w:r w:rsidR="00867303">
        <w:rPr>
          <w:rFonts w:ascii="Times New Roman" w:hAnsi="Times New Roman" w:cs="Times New Roman"/>
          <w:sz w:val="22"/>
        </w:rPr>
        <w:t xml:space="preserve"> </w:t>
      </w:r>
      <w:r w:rsidR="009C6CD2">
        <w:rPr>
          <w:rFonts w:ascii="Times New Roman" w:hAnsi="Times New Roman" w:cs="Times New Roman"/>
          <w:sz w:val="22"/>
        </w:rPr>
        <w:t>I</w:t>
      </w:r>
      <w:r w:rsidR="009121E8">
        <w:rPr>
          <w:rFonts w:ascii="Times New Roman" w:hAnsi="Times New Roman" w:cs="Times New Roman"/>
          <w:sz w:val="22"/>
        </w:rPr>
        <w:t>ts</w:t>
      </w:r>
      <w:r w:rsidR="00867303">
        <w:rPr>
          <w:rFonts w:ascii="Times New Roman" w:hAnsi="Times New Roman" w:cs="Times New Roman"/>
          <w:sz w:val="22"/>
        </w:rPr>
        <w:t xml:space="preserve"> pursuit for quality urbanization will</w:t>
      </w:r>
      <w:r w:rsidR="00BA6CD0">
        <w:rPr>
          <w:rFonts w:ascii="Times New Roman" w:hAnsi="Times New Roman" w:cs="Times New Roman"/>
          <w:sz w:val="22"/>
        </w:rPr>
        <w:t xml:space="preserve"> </w:t>
      </w:r>
      <w:r w:rsidR="00867303">
        <w:rPr>
          <w:rFonts w:ascii="Times New Roman" w:hAnsi="Times New Roman" w:cs="Times New Roman"/>
          <w:sz w:val="22"/>
        </w:rPr>
        <w:t xml:space="preserve">be </w:t>
      </w:r>
      <w:r w:rsidR="00BA6CD0">
        <w:rPr>
          <w:rFonts w:ascii="Times New Roman" w:hAnsi="Times New Roman" w:cs="Times New Roman"/>
          <w:sz w:val="22"/>
        </w:rPr>
        <w:t xml:space="preserve">crucial for </w:t>
      </w:r>
      <w:r w:rsidR="00867303">
        <w:rPr>
          <w:rFonts w:ascii="Times New Roman" w:hAnsi="Times New Roman" w:cs="Times New Roman"/>
          <w:sz w:val="22"/>
        </w:rPr>
        <w:t xml:space="preserve">the </w:t>
      </w:r>
      <w:r w:rsidR="00BA6CD0">
        <w:rPr>
          <w:rFonts w:ascii="Times New Roman" w:hAnsi="Times New Roman" w:cs="Times New Roman"/>
          <w:sz w:val="22"/>
        </w:rPr>
        <w:t xml:space="preserve">successful </w:t>
      </w:r>
      <w:r w:rsidR="00867303">
        <w:rPr>
          <w:rFonts w:ascii="Times New Roman" w:hAnsi="Times New Roman" w:cs="Times New Roman"/>
          <w:sz w:val="22"/>
        </w:rPr>
        <w:t>implementation of the New Urban Agenda</w:t>
      </w:r>
      <w:r w:rsidR="009C6CD2">
        <w:rPr>
          <w:rFonts w:ascii="Times New Roman" w:hAnsi="Times New Roman" w:cs="Times New Roman"/>
          <w:sz w:val="22"/>
        </w:rPr>
        <w:t>,</w:t>
      </w:r>
      <w:r w:rsidR="00BC026D">
        <w:rPr>
          <w:rFonts w:ascii="Times New Roman" w:hAnsi="Times New Roman" w:cs="Times New Roman"/>
          <w:sz w:val="22"/>
        </w:rPr>
        <w:t xml:space="preserve"> which was</w:t>
      </w:r>
      <w:r w:rsidR="009C6CD2">
        <w:rPr>
          <w:rFonts w:ascii="Times New Roman" w:hAnsi="Times New Roman" w:cs="Times New Roman"/>
          <w:sz w:val="22"/>
        </w:rPr>
        <w:t xml:space="preserve"> </w:t>
      </w:r>
      <w:r w:rsidR="00C401EF" w:rsidRPr="00C401EF">
        <w:rPr>
          <w:rFonts w:ascii="Times New Roman" w:hAnsi="Times New Roman" w:cs="Times New Roman"/>
          <w:sz w:val="22"/>
        </w:rPr>
        <w:t>adopted by national governments at the United Nations Conference on Housing and Sustainable Urban Development</w:t>
      </w:r>
      <w:r w:rsidR="00C401EF">
        <w:rPr>
          <w:rFonts w:ascii="Times New Roman" w:hAnsi="Times New Roman" w:cs="Times New Roman"/>
          <w:sz w:val="22"/>
        </w:rPr>
        <w:t xml:space="preserve"> (Habitat III)</w:t>
      </w:r>
      <w:r w:rsidR="00867303">
        <w:rPr>
          <w:rFonts w:ascii="Times New Roman" w:hAnsi="Times New Roman" w:cs="Times New Roman"/>
          <w:sz w:val="22"/>
        </w:rPr>
        <w:t xml:space="preserve">. </w:t>
      </w:r>
    </w:p>
    <w:p w14:paraId="619D5D67" w14:textId="6464DE61" w:rsidR="00543A0C" w:rsidRPr="00543A0C" w:rsidRDefault="00543A0C" w:rsidP="00553812">
      <w:pPr>
        <w:ind w:firstLine="420"/>
        <w:rPr>
          <w:rFonts w:ascii="Times New Roman" w:hAnsi="Times New Roman" w:cs="Times New Roman"/>
          <w:sz w:val="22"/>
        </w:rPr>
      </w:pPr>
      <w:r w:rsidRPr="00543A0C">
        <w:rPr>
          <w:rFonts w:ascii="Times New Roman" w:hAnsi="Times New Roman" w:cs="Times New Roman"/>
          <w:sz w:val="22"/>
        </w:rPr>
        <w:t xml:space="preserve">This conference continues the series of International Conferences on </w:t>
      </w:r>
      <w:r w:rsidR="00BA6CD0">
        <w:rPr>
          <w:rFonts w:ascii="Times New Roman" w:hAnsi="Times New Roman" w:cs="Times New Roman"/>
          <w:sz w:val="22"/>
        </w:rPr>
        <w:t xml:space="preserve">China </w:t>
      </w:r>
      <w:r w:rsidRPr="00543A0C">
        <w:rPr>
          <w:rFonts w:ascii="Times New Roman" w:hAnsi="Times New Roman" w:cs="Times New Roman"/>
          <w:sz w:val="22"/>
        </w:rPr>
        <w:t>Urban Development,</w:t>
      </w:r>
      <w:r>
        <w:rPr>
          <w:rFonts w:ascii="Times New Roman" w:hAnsi="Times New Roman" w:cs="Times New Roman"/>
          <w:sz w:val="22"/>
        </w:rPr>
        <w:t xml:space="preserve"> </w:t>
      </w:r>
      <w:r w:rsidRPr="00543A0C">
        <w:rPr>
          <w:rFonts w:ascii="Times New Roman" w:hAnsi="Times New Roman" w:cs="Times New Roman"/>
          <w:sz w:val="22"/>
        </w:rPr>
        <w:t>previously held in Cardiff, Hong Kong, Shanghai</w:t>
      </w:r>
      <w:r>
        <w:rPr>
          <w:rFonts w:ascii="Times New Roman" w:hAnsi="Times New Roman" w:cs="Times New Roman"/>
          <w:sz w:val="22"/>
        </w:rPr>
        <w:t>,</w:t>
      </w:r>
      <w:r w:rsidRPr="00543A0C">
        <w:rPr>
          <w:rFonts w:ascii="Times New Roman" w:hAnsi="Times New Roman" w:cs="Times New Roman"/>
          <w:sz w:val="22"/>
        </w:rPr>
        <w:t xml:space="preserve"> London</w:t>
      </w:r>
      <w:r>
        <w:rPr>
          <w:rFonts w:ascii="Times New Roman" w:hAnsi="Times New Roman" w:cs="Times New Roman"/>
          <w:sz w:val="22"/>
        </w:rPr>
        <w:t>, and Glasgow</w:t>
      </w:r>
      <w:r w:rsidRPr="00543A0C">
        <w:rPr>
          <w:rFonts w:ascii="Times New Roman" w:hAnsi="Times New Roman" w:cs="Times New Roman"/>
          <w:sz w:val="22"/>
        </w:rPr>
        <w:t>. It will bring together researchers from</w:t>
      </w:r>
      <w:r>
        <w:rPr>
          <w:rFonts w:ascii="Times New Roman" w:hAnsi="Times New Roman" w:cs="Times New Roman"/>
          <w:sz w:val="22"/>
        </w:rPr>
        <w:t xml:space="preserve"> </w:t>
      </w:r>
      <w:r w:rsidRPr="00543A0C">
        <w:rPr>
          <w:rFonts w:ascii="Times New Roman" w:hAnsi="Times New Roman" w:cs="Times New Roman"/>
          <w:sz w:val="22"/>
        </w:rPr>
        <w:t xml:space="preserve">urban studies, geography, sociology, </w:t>
      </w:r>
      <w:r>
        <w:rPr>
          <w:rFonts w:ascii="Times New Roman" w:hAnsi="Times New Roman" w:cs="Times New Roman"/>
          <w:sz w:val="22"/>
        </w:rPr>
        <w:t xml:space="preserve">economics, </w:t>
      </w:r>
      <w:r w:rsidRPr="00543A0C">
        <w:rPr>
          <w:rFonts w:ascii="Times New Roman" w:hAnsi="Times New Roman" w:cs="Times New Roman"/>
          <w:sz w:val="22"/>
        </w:rPr>
        <w:t>political science, urban planning, urban management</w:t>
      </w:r>
      <w:r w:rsidR="00BC026D">
        <w:rPr>
          <w:rFonts w:ascii="Times New Roman" w:hAnsi="Times New Roman" w:cs="Times New Roman"/>
          <w:sz w:val="22"/>
        </w:rPr>
        <w:t>,</w:t>
      </w:r>
      <w:r w:rsidRPr="00543A0C">
        <w:rPr>
          <w:rFonts w:ascii="Times New Roman" w:hAnsi="Times New Roman" w:cs="Times New Roman"/>
          <w:sz w:val="22"/>
        </w:rPr>
        <w:t xml:space="preserve"> public</w:t>
      </w:r>
      <w:r>
        <w:rPr>
          <w:rFonts w:ascii="Times New Roman" w:hAnsi="Times New Roman" w:cs="Times New Roman"/>
          <w:sz w:val="22"/>
        </w:rPr>
        <w:t xml:space="preserve"> </w:t>
      </w:r>
      <w:r w:rsidRPr="00543A0C">
        <w:rPr>
          <w:rFonts w:ascii="Times New Roman" w:hAnsi="Times New Roman" w:cs="Times New Roman"/>
          <w:sz w:val="22"/>
        </w:rPr>
        <w:t>policy</w:t>
      </w:r>
      <w:r w:rsidR="00BC026D">
        <w:rPr>
          <w:rFonts w:ascii="Times New Roman" w:hAnsi="Times New Roman" w:cs="Times New Roman"/>
          <w:sz w:val="22"/>
        </w:rPr>
        <w:t>,</w:t>
      </w:r>
      <w:r w:rsidRPr="00543A0C">
        <w:rPr>
          <w:rFonts w:ascii="Times New Roman" w:hAnsi="Times New Roman" w:cs="Times New Roman"/>
          <w:sz w:val="22"/>
        </w:rPr>
        <w:t xml:space="preserve"> a</w:t>
      </w:r>
      <w:r w:rsidR="00BC026D">
        <w:rPr>
          <w:rFonts w:ascii="Times New Roman" w:hAnsi="Times New Roman" w:cs="Times New Roman"/>
          <w:sz w:val="22"/>
        </w:rPr>
        <w:t>nd</w:t>
      </w:r>
      <w:r w:rsidRPr="00543A0C">
        <w:rPr>
          <w:rFonts w:ascii="Times New Roman" w:hAnsi="Times New Roman" w:cs="Times New Roman"/>
          <w:sz w:val="22"/>
        </w:rPr>
        <w:t xml:space="preserve"> China studies</w:t>
      </w:r>
      <w:r w:rsidR="00BC026D">
        <w:rPr>
          <w:rFonts w:ascii="Times New Roman" w:hAnsi="Times New Roman" w:cs="Times New Roman"/>
          <w:sz w:val="22"/>
        </w:rPr>
        <w:t xml:space="preserve"> </w:t>
      </w:r>
      <w:r w:rsidRPr="00543A0C">
        <w:rPr>
          <w:rFonts w:ascii="Times New Roman" w:hAnsi="Times New Roman" w:cs="Times New Roman"/>
          <w:sz w:val="22"/>
        </w:rPr>
        <w:t>from different parts of the world</w:t>
      </w:r>
      <w:r w:rsidR="00976924">
        <w:rPr>
          <w:rFonts w:ascii="Times New Roman" w:hAnsi="Times New Roman" w:cs="Times New Roman"/>
          <w:sz w:val="22"/>
        </w:rPr>
        <w:t>. These researchers will</w:t>
      </w:r>
      <w:r w:rsidRPr="00543A0C">
        <w:rPr>
          <w:rFonts w:ascii="Times New Roman" w:hAnsi="Times New Roman" w:cs="Times New Roman"/>
          <w:sz w:val="22"/>
        </w:rPr>
        <w:t xml:space="preserve"> share </w:t>
      </w:r>
      <w:r w:rsidR="00BA6CD0">
        <w:rPr>
          <w:rFonts w:ascii="Times New Roman" w:hAnsi="Times New Roman" w:cs="Times New Roman"/>
          <w:sz w:val="22"/>
        </w:rPr>
        <w:t xml:space="preserve">empirical and policy </w:t>
      </w:r>
      <w:r w:rsidRPr="00543A0C">
        <w:rPr>
          <w:rFonts w:ascii="Times New Roman" w:hAnsi="Times New Roman" w:cs="Times New Roman"/>
          <w:sz w:val="22"/>
        </w:rPr>
        <w:t>research findings on</w:t>
      </w:r>
      <w:r>
        <w:rPr>
          <w:rFonts w:ascii="Times New Roman" w:hAnsi="Times New Roman" w:cs="Times New Roman"/>
          <w:sz w:val="22"/>
        </w:rPr>
        <w:t xml:space="preserve"> urbanization and urbanism</w:t>
      </w:r>
      <w:r w:rsidRPr="00543A0C">
        <w:rPr>
          <w:rFonts w:ascii="Times New Roman" w:hAnsi="Times New Roman" w:cs="Times New Roman"/>
          <w:sz w:val="22"/>
        </w:rPr>
        <w:t xml:space="preserve">. It will provide a platform to explore the </w:t>
      </w:r>
      <w:r w:rsidR="00BA6CD0">
        <w:rPr>
          <w:rFonts w:ascii="Times New Roman" w:hAnsi="Times New Roman" w:cs="Times New Roman"/>
          <w:sz w:val="22"/>
        </w:rPr>
        <w:t xml:space="preserve">complex process </w:t>
      </w:r>
      <w:r w:rsidRPr="00543A0C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u</w:t>
      </w:r>
      <w:r w:rsidRPr="00543A0C">
        <w:rPr>
          <w:rFonts w:ascii="Times New Roman" w:hAnsi="Times New Roman" w:cs="Times New Roman"/>
          <w:sz w:val="22"/>
        </w:rPr>
        <w:t xml:space="preserve">rban development in China, and </w:t>
      </w:r>
      <w:r w:rsidR="00BA6CD0">
        <w:rPr>
          <w:rFonts w:ascii="Times New Roman" w:hAnsi="Times New Roman" w:cs="Times New Roman"/>
          <w:sz w:val="22"/>
        </w:rPr>
        <w:t>to debate policy and</w:t>
      </w:r>
      <w:r w:rsidR="009121E8">
        <w:rPr>
          <w:rFonts w:ascii="Times New Roman" w:hAnsi="Times New Roman" w:cs="Times New Roman"/>
          <w:sz w:val="22"/>
        </w:rPr>
        <w:t xml:space="preserve"> actions towards quality urbanization </w:t>
      </w:r>
      <w:r w:rsidR="00BA6CD0">
        <w:rPr>
          <w:rFonts w:ascii="Times New Roman" w:hAnsi="Times New Roman" w:cs="Times New Roman"/>
          <w:sz w:val="22"/>
        </w:rPr>
        <w:t>in an increasingly uncertain world</w:t>
      </w:r>
      <w:r w:rsidRPr="00543A0C">
        <w:rPr>
          <w:rFonts w:ascii="Times New Roman" w:hAnsi="Times New Roman" w:cs="Times New Roman"/>
          <w:sz w:val="22"/>
        </w:rPr>
        <w:t>.</w:t>
      </w:r>
    </w:p>
    <w:p w14:paraId="6D151AA6" w14:textId="77777777" w:rsidR="002C11B2" w:rsidRPr="002C11B2" w:rsidRDefault="002C11B2" w:rsidP="002C11B2">
      <w:pPr>
        <w:rPr>
          <w:rFonts w:ascii="Times New Roman" w:hAnsi="Times New Roman" w:cs="Times New Roman"/>
          <w:sz w:val="22"/>
        </w:rPr>
      </w:pPr>
    </w:p>
    <w:p w14:paraId="5DAC312A" w14:textId="77777777" w:rsidR="00553812" w:rsidRDefault="00553812" w:rsidP="002C11B2">
      <w:pPr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 w:hint="eastAsia"/>
          <w:b/>
          <w:sz w:val="22"/>
        </w:rPr>
        <w:t>Conference Format</w:t>
      </w:r>
      <w:r>
        <w:rPr>
          <w:rFonts w:ascii="Times New Roman" w:hAnsi="Times New Roman" w:cs="Times New Roman" w:hint="eastAsia"/>
          <w:sz w:val="22"/>
        </w:rPr>
        <w:t>:</w:t>
      </w:r>
    </w:p>
    <w:p w14:paraId="31E6F099" w14:textId="1200F94C" w:rsidR="00F929A8" w:rsidRDefault="00F929A8" w:rsidP="00553812">
      <w:pPr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will be a two-day conference with </w:t>
      </w:r>
      <w:r w:rsidR="00BA6CD0">
        <w:rPr>
          <w:rFonts w:ascii="Times New Roman" w:hAnsi="Times New Roman" w:cs="Times New Roman"/>
          <w:sz w:val="22"/>
        </w:rPr>
        <w:t>(</w:t>
      </w:r>
      <w:r w:rsidR="004C0FB9">
        <w:rPr>
          <w:rFonts w:ascii="Times New Roman" w:hAnsi="Times New Roman" w:cs="Times New Roman"/>
          <w:sz w:val="22"/>
        </w:rPr>
        <w:t>1</w:t>
      </w:r>
      <w:r w:rsidR="00BA6CD0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/>
          <w:sz w:val="22"/>
        </w:rPr>
        <w:t>two half-day plenary sessions for keynote speeches by invited distinguished scholars</w:t>
      </w:r>
      <w:r w:rsidR="000D7FBD"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/>
          <w:sz w:val="22"/>
        </w:rPr>
        <w:t xml:space="preserve"> </w:t>
      </w:r>
      <w:r w:rsidR="00BA6CD0">
        <w:rPr>
          <w:rFonts w:ascii="Times New Roman" w:hAnsi="Times New Roman" w:cs="Times New Roman"/>
          <w:sz w:val="22"/>
        </w:rPr>
        <w:t>(</w:t>
      </w:r>
      <w:r w:rsidR="004C0FB9">
        <w:rPr>
          <w:rFonts w:ascii="Times New Roman" w:hAnsi="Times New Roman" w:cs="Times New Roman"/>
          <w:sz w:val="22"/>
        </w:rPr>
        <w:t>2</w:t>
      </w:r>
      <w:r w:rsidR="00BA6CD0">
        <w:rPr>
          <w:rFonts w:ascii="Times New Roman" w:hAnsi="Times New Roman" w:cs="Times New Roman"/>
          <w:sz w:val="22"/>
        </w:rPr>
        <w:t xml:space="preserve">) </w:t>
      </w:r>
      <w:r w:rsidR="000D7FBD">
        <w:rPr>
          <w:rFonts w:ascii="Times New Roman" w:hAnsi="Times New Roman" w:cs="Times New Roman"/>
          <w:sz w:val="22"/>
        </w:rPr>
        <w:t>six</w:t>
      </w:r>
      <w:r w:rsidR="002D429C">
        <w:rPr>
          <w:rFonts w:ascii="Times New Roman" w:hAnsi="Times New Roman" w:cs="Times New Roman"/>
          <w:sz w:val="22"/>
        </w:rPr>
        <w:t xml:space="preserve"> to </w:t>
      </w:r>
      <w:r w:rsidR="000D7FBD">
        <w:rPr>
          <w:rFonts w:ascii="Times New Roman" w:hAnsi="Times New Roman" w:cs="Times New Roman"/>
          <w:sz w:val="22"/>
        </w:rPr>
        <w:t>eight</w:t>
      </w:r>
      <w:r>
        <w:rPr>
          <w:rFonts w:ascii="Times New Roman" w:hAnsi="Times New Roman" w:cs="Times New Roman"/>
          <w:sz w:val="22"/>
        </w:rPr>
        <w:t xml:space="preserve"> half-day parallel sessions for presentations by scholars</w:t>
      </w:r>
      <w:r w:rsidR="000D7FBD"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/>
          <w:sz w:val="22"/>
        </w:rPr>
        <w:t xml:space="preserve"> and </w:t>
      </w:r>
      <w:r w:rsidR="00BA6CD0">
        <w:rPr>
          <w:rFonts w:ascii="Times New Roman" w:hAnsi="Times New Roman" w:cs="Times New Roman"/>
          <w:sz w:val="22"/>
        </w:rPr>
        <w:t>(</w:t>
      </w:r>
      <w:r w:rsidR="004C0FB9">
        <w:rPr>
          <w:rFonts w:ascii="Times New Roman" w:hAnsi="Times New Roman" w:cs="Times New Roman"/>
          <w:sz w:val="22"/>
        </w:rPr>
        <w:t>3</w:t>
      </w:r>
      <w:r w:rsidR="00BA6CD0">
        <w:rPr>
          <w:rFonts w:ascii="Times New Roman" w:hAnsi="Times New Roman" w:cs="Times New Roman"/>
          <w:sz w:val="22"/>
        </w:rPr>
        <w:t xml:space="preserve">) </w:t>
      </w:r>
      <w:r w:rsidR="00541FE4">
        <w:rPr>
          <w:rFonts w:ascii="Times New Roman" w:hAnsi="Times New Roman" w:cs="Times New Roman"/>
          <w:sz w:val="22"/>
        </w:rPr>
        <w:t>six to eight</w:t>
      </w:r>
      <w:r w:rsidR="00541FE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half-day parallel sessions </w:t>
      </w:r>
      <w:bookmarkStart w:id="0" w:name="_GoBack"/>
      <w:r>
        <w:rPr>
          <w:rFonts w:ascii="Times New Roman" w:hAnsi="Times New Roman" w:cs="Times New Roman"/>
          <w:sz w:val="22"/>
        </w:rPr>
        <w:t>for presentation</w:t>
      </w:r>
      <w:r w:rsidR="000D7FBD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by graduate students</w:t>
      </w:r>
      <w:r w:rsidR="00553812">
        <w:rPr>
          <w:rFonts w:ascii="Times New Roman" w:hAnsi="Times New Roman" w:cs="Times New Roman"/>
          <w:sz w:val="22"/>
        </w:rPr>
        <w:t>,</w:t>
      </w:r>
      <w:r w:rsidR="00640BA2">
        <w:rPr>
          <w:rFonts w:ascii="Times New Roman" w:hAnsi="Times New Roman" w:cs="Times New Roman"/>
          <w:sz w:val="22"/>
        </w:rPr>
        <w:t xml:space="preserve"> with invited </w:t>
      </w:r>
      <w:r w:rsidR="000D7FBD">
        <w:rPr>
          <w:rFonts w:ascii="Times New Roman" w:hAnsi="Times New Roman" w:cs="Times New Roman"/>
          <w:sz w:val="22"/>
        </w:rPr>
        <w:t>guests</w:t>
      </w:r>
      <w:r w:rsidR="00640BA2">
        <w:rPr>
          <w:rFonts w:ascii="Times New Roman" w:hAnsi="Times New Roman" w:cs="Times New Roman"/>
          <w:sz w:val="22"/>
        </w:rPr>
        <w:t xml:space="preserve"> as discussants. </w:t>
      </w:r>
      <w:r w:rsidR="00553812">
        <w:rPr>
          <w:rFonts w:ascii="Times New Roman" w:hAnsi="Times New Roman" w:cs="Times New Roman"/>
          <w:sz w:val="22"/>
        </w:rPr>
        <w:t xml:space="preserve">Local study tours will be arranged. </w:t>
      </w:r>
      <w:bookmarkEnd w:id="0"/>
    </w:p>
    <w:p w14:paraId="6FA94A6E" w14:textId="77777777" w:rsidR="008571FC" w:rsidRDefault="008571FC" w:rsidP="00553812">
      <w:pPr>
        <w:ind w:firstLine="420"/>
        <w:rPr>
          <w:rFonts w:ascii="Times New Roman" w:hAnsi="Times New Roman" w:cs="Times New Roman"/>
          <w:sz w:val="22"/>
        </w:rPr>
      </w:pPr>
    </w:p>
    <w:p w14:paraId="4070F55C" w14:textId="179F60F7" w:rsidR="008571FC" w:rsidRPr="008571FC" w:rsidRDefault="008571FC" w:rsidP="008571FC">
      <w:pPr>
        <w:rPr>
          <w:rFonts w:ascii="Times New Roman" w:hAnsi="Times New Roman" w:cs="Times New Roman"/>
          <w:b/>
          <w:sz w:val="22"/>
        </w:rPr>
      </w:pPr>
      <w:r w:rsidRPr="008571FC">
        <w:rPr>
          <w:rFonts w:ascii="Times New Roman" w:hAnsi="Times New Roman" w:cs="Times New Roman"/>
          <w:b/>
          <w:sz w:val="22"/>
        </w:rPr>
        <w:lastRenderedPageBreak/>
        <w:t>Confirmed Keynote Speakers</w:t>
      </w:r>
    </w:p>
    <w:p w14:paraId="4881AC81" w14:textId="3AFA5860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8571FC">
        <w:rPr>
          <w:rFonts w:ascii="Times New Roman" w:hAnsi="Times New Roman" w:cs="Times New Roman"/>
          <w:sz w:val="22"/>
        </w:rPr>
        <w:t>Cindy Fan, U</w:t>
      </w:r>
      <w:r>
        <w:rPr>
          <w:rFonts w:ascii="Times New Roman" w:hAnsi="Times New Roman" w:cs="Times New Roman"/>
          <w:sz w:val="22"/>
        </w:rPr>
        <w:t>niversity of California, Los Angeles</w:t>
      </w:r>
    </w:p>
    <w:p w14:paraId="31C3A1C9" w14:textId="604DBC68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8571FC">
        <w:rPr>
          <w:rFonts w:ascii="Times New Roman" w:hAnsi="Times New Roman" w:cs="Times New Roman"/>
          <w:sz w:val="22"/>
        </w:rPr>
        <w:t xml:space="preserve">Adrian Favell, University of Leeds </w:t>
      </w:r>
    </w:p>
    <w:p w14:paraId="7B0D3F36" w14:textId="74A5E78E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8571FC">
        <w:rPr>
          <w:rFonts w:ascii="Times New Roman" w:hAnsi="Times New Roman" w:cs="Times New Roman"/>
          <w:sz w:val="22"/>
        </w:rPr>
        <w:t xml:space="preserve">Jeffrey </w:t>
      </w:r>
      <w:proofErr w:type="spellStart"/>
      <w:r w:rsidRPr="008571FC">
        <w:rPr>
          <w:rFonts w:ascii="Times New Roman" w:hAnsi="Times New Roman" w:cs="Times New Roman"/>
          <w:sz w:val="22"/>
        </w:rPr>
        <w:t>Hewings</w:t>
      </w:r>
      <w:proofErr w:type="spellEnd"/>
      <w:r w:rsidRPr="008571FC">
        <w:rPr>
          <w:rFonts w:ascii="Times New Roman" w:hAnsi="Times New Roman" w:cs="Times New Roman"/>
          <w:sz w:val="22"/>
        </w:rPr>
        <w:t xml:space="preserve">, University of Illinois at Urbana-Champagne </w:t>
      </w:r>
    </w:p>
    <w:p w14:paraId="49E5E756" w14:textId="087A8091" w:rsidR="0049043D" w:rsidRDefault="0049043D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49043D">
        <w:rPr>
          <w:rFonts w:ascii="Times New Roman" w:hAnsi="Times New Roman" w:cs="Times New Roman"/>
          <w:sz w:val="22"/>
        </w:rPr>
        <w:t xml:space="preserve">You-Tien </w:t>
      </w:r>
      <w:proofErr w:type="spellStart"/>
      <w:r w:rsidRPr="0049043D">
        <w:rPr>
          <w:rFonts w:ascii="Times New Roman" w:hAnsi="Times New Roman" w:cs="Times New Roman"/>
          <w:sz w:val="22"/>
        </w:rPr>
        <w:t>Hsing</w:t>
      </w:r>
      <w:proofErr w:type="spellEnd"/>
      <w:r w:rsidRPr="0049043D">
        <w:rPr>
          <w:rFonts w:ascii="Times New Roman" w:hAnsi="Times New Roman" w:cs="Times New Roman"/>
          <w:sz w:val="22"/>
        </w:rPr>
        <w:t>, U</w:t>
      </w:r>
      <w:r>
        <w:rPr>
          <w:rFonts w:ascii="Times New Roman" w:hAnsi="Times New Roman" w:cs="Times New Roman"/>
          <w:sz w:val="22"/>
        </w:rPr>
        <w:t xml:space="preserve">niversity of </w:t>
      </w:r>
      <w:r w:rsidRPr="0049043D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>alifornia,</w:t>
      </w:r>
      <w:r w:rsidRPr="0049043D">
        <w:rPr>
          <w:rFonts w:ascii="Times New Roman" w:hAnsi="Times New Roman" w:cs="Times New Roman"/>
          <w:sz w:val="22"/>
        </w:rPr>
        <w:t xml:space="preserve"> Berkeley</w:t>
      </w:r>
    </w:p>
    <w:p w14:paraId="463EE8FD" w14:textId="13E8B160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8571FC">
        <w:rPr>
          <w:rFonts w:ascii="Times New Roman" w:hAnsi="Times New Roman" w:cs="Times New Roman"/>
          <w:sz w:val="22"/>
        </w:rPr>
        <w:t>George McCarthy, Lincoln Institute of Land Policy</w:t>
      </w:r>
    </w:p>
    <w:p w14:paraId="5EA2E9E1" w14:textId="0DCCC4B7" w:rsidR="0049043D" w:rsidRDefault="0049043D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49043D">
        <w:rPr>
          <w:rFonts w:ascii="Times New Roman" w:hAnsi="Times New Roman" w:cs="Times New Roman"/>
          <w:sz w:val="22"/>
        </w:rPr>
        <w:t>Cecilia Wong, University of Manchester</w:t>
      </w:r>
    </w:p>
    <w:p w14:paraId="33AEF3A7" w14:textId="25E6A1EB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8571FC">
        <w:rPr>
          <w:rFonts w:ascii="Times New Roman" w:hAnsi="Times New Roman" w:cs="Times New Roman"/>
          <w:sz w:val="22"/>
        </w:rPr>
        <w:t>Fulong</w:t>
      </w:r>
      <w:proofErr w:type="spellEnd"/>
      <w:r w:rsidRPr="008571FC">
        <w:rPr>
          <w:rFonts w:ascii="Times New Roman" w:hAnsi="Times New Roman" w:cs="Times New Roman"/>
          <w:sz w:val="22"/>
        </w:rPr>
        <w:t xml:space="preserve"> Wu, University College London </w:t>
      </w:r>
    </w:p>
    <w:p w14:paraId="59C60B55" w14:textId="651BFB50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8571FC">
        <w:rPr>
          <w:rFonts w:ascii="Times New Roman" w:hAnsi="Times New Roman" w:cs="Times New Roman"/>
          <w:sz w:val="22"/>
        </w:rPr>
        <w:t>Weiping</w:t>
      </w:r>
      <w:proofErr w:type="spellEnd"/>
      <w:r w:rsidRPr="008571FC">
        <w:rPr>
          <w:rFonts w:ascii="Times New Roman" w:hAnsi="Times New Roman" w:cs="Times New Roman"/>
          <w:sz w:val="22"/>
        </w:rPr>
        <w:t xml:space="preserve"> Wu, Columbia University</w:t>
      </w:r>
    </w:p>
    <w:p w14:paraId="1DADA887" w14:textId="7BAD1125" w:rsidR="008571FC" w:rsidRPr="008571FC" w:rsidRDefault="008571FC" w:rsidP="008571FC">
      <w:pPr>
        <w:ind w:leftChars="200" w:left="420"/>
        <w:rPr>
          <w:rFonts w:ascii="Times New Roman" w:hAnsi="Times New Roman" w:cs="Times New Roman"/>
          <w:sz w:val="22"/>
        </w:rPr>
      </w:pPr>
      <w:r w:rsidRPr="008571FC">
        <w:rPr>
          <w:rFonts w:ascii="Times New Roman" w:hAnsi="Times New Roman" w:cs="Times New Roman"/>
          <w:sz w:val="22"/>
        </w:rPr>
        <w:t xml:space="preserve">Anthony </w:t>
      </w:r>
      <w:proofErr w:type="spellStart"/>
      <w:r w:rsidRPr="008571FC">
        <w:rPr>
          <w:rFonts w:ascii="Times New Roman" w:hAnsi="Times New Roman" w:cs="Times New Roman"/>
          <w:sz w:val="22"/>
        </w:rPr>
        <w:t>Yeh</w:t>
      </w:r>
      <w:proofErr w:type="spellEnd"/>
      <w:r w:rsidRPr="008571FC">
        <w:rPr>
          <w:rFonts w:ascii="Times New Roman" w:hAnsi="Times New Roman" w:cs="Times New Roman"/>
          <w:sz w:val="22"/>
        </w:rPr>
        <w:t>, University of Hong Kong</w:t>
      </w:r>
    </w:p>
    <w:p w14:paraId="03A8FD58" w14:textId="77777777" w:rsidR="00640BA2" w:rsidRPr="008571FC" w:rsidRDefault="00640BA2" w:rsidP="002C11B2">
      <w:pPr>
        <w:rPr>
          <w:rFonts w:ascii="Times New Roman" w:hAnsi="Times New Roman" w:cs="Times New Roman"/>
          <w:sz w:val="22"/>
        </w:rPr>
      </w:pPr>
    </w:p>
    <w:p w14:paraId="050BD1B2" w14:textId="77777777" w:rsidR="00553812" w:rsidRPr="00553812" w:rsidRDefault="00553812" w:rsidP="002C11B2">
      <w:pPr>
        <w:rPr>
          <w:rFonts w:ascii="Times New Roman" w:hAnsi="Times New Roman" w:cs="Times New Roman"/>
          <w:b/>
          <w:sz w:val="22"/>
        </w:rPr>
      </w:pPr>
      <w:r w:rsidRPr="00553812">
        <w:rPr>
          <w:rFonts w:ascii="Times New Roman" w:hAnsi="Times New Roman" w:cs="Times New Roman" w:hint="eastAsia"/>
          <w:b/>
          <w:sz w:val="22"/>
        </w:rPr>
        <w:t>Topics:</w:t>
      </w:r>
    </w:p>
    <w:p w14:paraId="31783A09" w14:textId="77777777" w:rsidR="002C11B2" w:rsidRPr="002C11B2" w:rsidRDefault="002C11B2" w:rsidP="00553812">
      <w:pPr>
        <w:ind w:firstLine="420"/>
        <w:rPr>
          <w:rFonts w:ascii="Times New Roman" w:hAnsi="Times New Roman" w:cs="Times New Roman"/>
          <w:sz w:val="22"/>
        </w:rPr>
      </w:pPr>
      <w:r w:rsidRPr="002C11B2">
        <w:rPr>
          <w:rFonts w:ascii="Times New Roman" w:hAnsi="Times New Roman" w:cs="Times New Roman"/>
          <w:sz w:val="22"/>
        </w:rPr>
        <w:t xml:space="preserve">We welcome submissions </w:t>
      </w:r>
      <w:r w:rsidR="00640BA2">
        <w:rPr>
          <w:rFonts w:ascii="Times New Roman" w:hAnsi="Times New Roman" w:cs="Times New Roman"/>
          <w:sz w:val="22"/>
        </w:rPr>
        <w:t xml:space="preserve">of </w:t>
      </w:r>
      <w:r w:rsidR="006361B2">
        <w:rPr>
          <w:rFonts w:ascii="Times New Roman" w:hAnsi="Times New Roman" w:cs="Times New Roman"/>
          <w:sz w:val="22"/>
        </w:rPr>
        <w:t xml:space="preserve">paper or </w:t>
      </w:r>
      <w:r w:rsidR="00640BA2">
        <w:rPr>
          <w:rFonts w:ascii="Times New Roman" w:hAnsi="Times New Roman" w:cs="Times New Roman"/>
          <w:sz w:val="22"/>
        </w:rPr>
        <w:t xml:space="preserve">abstract </w:t>
      </w:r>
      <w:r w:rsidRPr="002C11B2">
        <w:rPr>
          <w:rFonts w:ascii="Times New Roman" w:hAnsi="Times New Roman" w:cs="Times New Roman"/>
          <w:sz w:val="22"/>
        </w:rPr>
        <w:t>on the following t</w:t>
      </w:r>
      <w:r w:rsidR="006361B2">
        <w:rPr>
          <w:rFonts w:ascii="Times New Roman" w:hAnsi="Times New Roman" w:cs="Times New Roman"/>
          <w:sz w:val="22"/>
        </w:rPr>
        <w:t>opics</w:t>
      </w:r>
      <w:r w:rsidRPr="002C11B2">
        <w:rPr>
          <w:rFonts w:ascii="Times New Roman" w:hAnsi="Times New Roman" w:cs="Times New Roman"/>
          <w:sz w:val="22"/>
        </w:rPr>
        <w:t xml:space="preserve">: </w:t>
      </w:r>
    </w:p>
    <w:p w14:paraId="6C5730BA" w14:textId="77777777" w:rsidR="002C11B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 w:hint="eastAsia"/>
          <w:sz w:val="22"/>
        </w:rPr>
        <w:t>National urban policy</w:t>
      </w:r>
    </w:p>
    <w:p w14:paraId="67F53805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Land and housing issues</w:t>
      </w:r>
    </w:p>
    <w:p w14:paraId="4572F9BF" w14:textId="77777777" w:rsidR="00553812" w:rsidRPr="00553812" w:rsidRDefault="001B4640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Metropolitan </w:t>
      </w:r>
      <w:r w:rsidR="00553812" w:rsidRPr="00553812">
        <w:rPr>
          <w:rFonts w:ascii="Times New Roman" w:hAnsi="Times New Roman" w:cs="Times New Roman"/>
          <w:sz w:val="22"/>
        </w:rPr>
        <w:t>governance, planning, and finance</w:t>
      </w:r>
    </w:p>
    <w:p w14:paraId="66E3FDBC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Urban environment and public health</w:t>
      </w:r>
    </w:p>
    <w:p w14:paraId="5389FDF9" w14:textId="1035F8EB" w:rsidR="00553812" w:rsidRPr="00553812" w:rsidRDefault="00270B17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553812" w:rsidRPr="00553812">
        <w:rPr>
          <w:rFonts w:ascii="Times New Roman" w:hAnsi="Times New Roman" w:cs="Times New Roman"/>
          <w:sz w:val="22"/>
        </w:rPr>
        <w:t>igration and social inclusion</w:t>
      </w:r>
    </w:p>
    <w:p w14:paraId="6FE109C7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Urban culture, creative economy, and growth</w:t>
      </w:r>
    </w:p>
    <w:p w14:paraId="27410CB5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Urban transport, accessibility and land use</w:t>
      </w:r>
    </w:p>
    <w:p w14:paraId="05914783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Urban regeneration</w:t>
      </w:r>
    </w:p>
    <w:p w14:paraId="31711234" w14:textId="77777777" w:rsidR="00A063AE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 xml:space="preserve">Property rights and </w:t>
      </w:r>
      <w:r w:rsidR="00E11261">
        <w:rPr>
          <w:rFonts w:ascii="Times New Roman" w:hAnsi="Times New Roman" w:cs="Times New Roman"/>
          <w:sz w:val="22"/>
        </w:rPr>
        <w:t>land/housing development</w:t>
      </w:r>
    </w:p>
    <w:p w14:paraId="59D435C6" w14:textId="77777777" w:rsidR="00553812" w:rsidRPr="00553812" w:rsidRDefault="00A063AE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Socio-</w:t>
      </w:r>
      <w:r w:rsidR="00553812" w:rsidRPr="00553812">
        <w:rPr>
          <w:rFonts w:ascii="Times New Roman" w:hAnsi="Times New Roman" w:cs="Times New Roman"/>
          <w:sz w:val="22"/>
        </w:rPr>
        <w:t>spatial inequalities</w:t>
      </w:r>
    </w:p>
    <w:p w14:paraId="3D1FC173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Urban resilience</w:t>
      </w:r>
    </w:p>
    <w:p w14:paraId="064D2E6D" w14:textId="77777777" w:rsidR="00553812" w:rsidRP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Agglomeration, m</w:t>
      </w:r>
      <w:r w:rsidRPr="00553812">
        <w:rPr>
          <w:rFonts w:ascii="Times New Roman" w:hAnsi="Times New Roman" w:cs="Times New Roman" w:hint="eastAsia"/>
          <w:sz w:val="22"/>
        </w:rPr>
        <w:t>egacities and mega</w:t>
      </w:r>
      <w:r w:rsidRPr="00553812">
        <w:rPr>
          <w:rFonts w:ascii="Times New Roman" w:hAnsi="Times New Roman" w:cs="Times New Roman"/>
          <w:sz w:val="22"/>
        </w:rPr>
        <w:t>-</w:t>
      </w:r>
      <w:r w:rsidRPr="00553812">
        <w:rPr>
          <w:rFonts w:ascii="Times New Roman" w:hAnsi="Times New Roman" w:cs="Times New Roman" w:hint="eastAsia"/>
          <w:sz w:val="22"/>
        </w:rPr>
        <w:t>regions</w:t>
      </w:r>
    </w:p>
    <w:p w14:paraId="59FAB050" w14:textId="77777777" w:rsidR="00553812" w:rsidRDefault="0055381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 w:rsidRPr="00553812">
        <w:rPr>
          <w:rFonts w:ascii="Times New Roman" w:hAnsi="Times New Roman" w:cs="Times New Roman"/>
          <w:sz w:val="22"/>
        </w:rPr>
        <w:t>New technologies and smart cities</w:t>
      </w:r>
    </w:p>
    <w:p w14:paraId="014AC70E" w14:textId="77777777" w:rsidR="00DE1CC2" w:rsidRPr="00553812" w:rsidRDefault="00DE1CC2" w:rsidP="00553812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Urban-rural integration</w:t>
      </w:r>
    </w:p>
    <w:p w14:paraId="2CC31D55" w14:textId="77777777" w:rsidR="00553812" w:rsidRDefault="00553812" w:rsidP="002C11B2">
      <w:pPr>
        <w:rPr>
          <w:rFonts w:ascii="Times New Roman" w:hAnsi="Times New Roman" w:cs="Times New Roman"/>
          <w:sz w:val="22"/>
        </w:rPr>
      </w:pPr>
    </w:p>
    <w:p w14:paraId="54491707" w14:textId="77777777" w:rsidR="00EB6588" w:rsidRPr="00EB6588" w:rsidRDefault="00EB6588" w:rsidP="002C11B2">
      <w:pPr>
        <w:rPr>
          <w:rFonts w:ascii="Times New Roman" w:hAnsi="Times New Roman" w:cs="Times New Roman"/>
          <w:b/>
          <w:sz w:val="22"/>
        </w:rPr>
      </w:pPr>
      <w:r w:rsidRPr="00EB6588">
        <w:rPr>
          <w:rFonts w:ascii="Times New Roman" w:hAnsi="Times New Roman" w:cs="Times New Roman" w:hint="eastAsia"/>
          <w:b/>
          <w:sz w:val="22"/>
        </w:rPr>
        <w:t>Submission of Abstract</w:t>
      </w:r>
    </w:p>
    <w:p w14:paraId="13054206" w14:textId="3E70437E" w:rsidR="006F1A2B" w:rsidRPr="00663A12" w:rsidRDefault="002C11B2" w:rsidP="00663A12">
      <w:pPr>
        <w:ind w:firstLine="420"/>
        <w:rPr>
          <w:rFonts w:ascii="Times New Roman" w:hAnsi="Times New Roman" w:cs="Times New Roman"/>
          <w:sz w:val="22"/>
        </w:rPr>
      </w:pPr>
      <w:r w:rsidRPr="002C11B2">
        <w:rPr>
          <w:rFonts w:ascii="Times New Roman" w:hAnsi="Times New Roman" w:cs="Times New Roman"/>
          <w:sz w:val="22"/>
        </w:rPr>
        <w:t xml:space="preserve">For those who are interested in presenting a paper in the </w:t>
      </w:r>
      <w:r w:rsidR="00576253">
        <w:rPr>
          <w:rFonts w:ascii="Times New Roman" w:hAnsi="Times New Roman" w:cs="Times New Roman"/>
          <w:sz w:val="22"/>
        </w:rPr>
        <w:t>conference</w:t>
      </w:r>
      <w:r w:rsidRPr="002C11B2">
        <w:rPr>
          <w:rFonts w:ascii="Times New Roman" w:hAnsi="Times New Roman" w:cs="Times New Roman"/>
          <w:sz w:val="22"/>
        </w:rPr>
        <w:t>, please submit in English a</w:t>
      </w:r>
      <w:r w:rsidR="009121E8">
        <w:rPr>
          <w:rFonts w:ascii="Times New Roman" w:hAnsi="Times New Roman" w:cs="Times New Roman"/>
          <w:sz w:val="22"/>
        </w:rPr>
        <w:t xml:space="preserve"> draft paper or a</w:t>
      </w:r>
      <w:r w:rsidRPr="002C11B2">
        <w:rPr>
          <w:rFonts w:ascii="Times New Roman" w:hAnsi="Times New Roman" w:cs="Times New Roman"/>
          <w:sz w:val="22"/>
        </w:rPr>
        <w:t xml:space="preserve">n extended abstract (roughly </w:t>
      </w:r>
      <w:r w:rsidR="009121E8">
        <w:rPr>
          <w:rFonts w:ascii="Times New Roman" w:hAnsi="Times New Roman" w:cs="Times New Roman"/>
          <w:sz w:val="22"/>
        </w:rPr>
        <w:t>300-500</w:t>
      </w:r>
      <w:r w:rsidRPr="002C11B2">
        <w:rPr>
          <w:rFonts w:ascii="Times New Roman" w:hAnsi="Times New Roman" w:cs="Times New Roman"/>
          <w:sz w:val="22"/>
        </w:rPr>
        <w:t xml:space="preserve"> words, </w:t>
      </w:r>
      <w:r w:rsidR="00B71A76">
        <w:rPr>
          <w:rFonts w:ascii="Times New Roman" w:hAnsi="Times New Roman" w:cs="Times New Roman"/>
          <w:sz w:val="22"/>
        </w:rPr>
        <w:t xml:space="preserve">stating </w:t>
      </w:r>
      <w:r w:rsidRPr="002C11B2">
        <w:rPr>
          <w:rFonts w:ascii="Times New Roman" w:hAnsi="Times New Roman" w:cs="Times New Roman"/>
          <w:sz w:val="22"/>
        </w:rPr>
        <w:t xml:space="preserve">the research question clearly and </w:t>
      </w:r>
      <w:r w:rsidR="00B71A76">
        <w:rPr>
          <w:rFonts w:ascii="Times New Roman" w:hAnsi="Times New Roman" w:cs="Times New Roman"/>
          <w:sz w:val="22"/>
        </w:rPr>
        <w:t>highlighting key</w:t>
      </w:r>
      <w:r w:rsidRPr="002C11B2">
        <w:rPr>
          <w:rFonts w:ascii="Times New Roman" w:hAnsi="Times New Roman" w:cs="Times New Roman"/>
          <w:sz w:val="22"/>
        </w:rPr>
        <w:t xml:space="preserve"> results)</w:t>
      </w:r>
      <w:r w:rsidR="00576253">
        <w:rPr>
          <w:rFonts w:ascii="Times New Roman" w:hAnsi="Times New Roman" w:cs="Times New Roman"/>
          <w:sz w:val="22"/>
        </w:rPr>
        <w:t>, name</w:t>
      </w:r>
      <w:r w:rsidR="00B71A76">
        <w:rPr>
          <w:rFonts w:ascii="Times New Roman" w:hAnsi="Times New Roman" w:cs="Times New Roman"/>
          <w:sz w:val="22"/>
        </w:rPr>
        <w:t>(s) of author(s)</w:t>
      </w:r>
      <w:r w:rsidR="00576253">
        <w:rPr>
          <w:rFonts w:ascii="Times New Roman" w:hAnsi="Times New Roman" w:cs="Times New Roman"/>
          <w:sz w:val="22"/>
        </w:rPr>
        <w:t>, position</w:t>
      </w:r>
      <w:r w:rsidR="00B71A76">
        <w:rPr>
          <w:rFonts w:ascii="Times New Roman" w:hAnsi="Times New Roman" w:cs="Times New Roman"/>
          <w:sz w:val="22"/>
        </w:rPr>
        <w:t>(s)</w:t>
      </w:r>
      <w:r w:rsidR="00576253">
        <w:rPr>
          <w:rFonts w:ascii="Times New Roman" w:hAnsi="Times New Roman" w:cs="Times New Roman"/>
          <w:sz w:val="22"/>
        </w:rPr>
        <w:t>, and affiliation</w:t>
      </w:r>
      <w:r w:rsidR="00B71A76">
        <w:rPr>
          <w:rFonts w:ascii="Times New Roman" w:hAnsi="Times New Roman" w:cs="Times New Roman"/>
          <w:sz w:val="22"/>
        </w:rPr>
        <w:t>(s)</w:t>
      </w:r>
      <w:r w:rsidRPr="002C11B2">
        <w:rPr>
          <w:rFonts w:ascii="Times New Roman" w:hAnsi="Times New Roman" w:cs="Times New Roman"/>
          <w:sz w:val="22"/>
        </w:rPr>
        <w:t xml:space="preserve"> through email to </w:t>
      </w:r>
      <w:r w:rsidR="00057CB5">
        <w:rPr>
          <w:rFonts w:ascii="Times New Roman" w:hAnsi="Times New Roman" w:cs="Times New Roman"/>
          <w:sz w:val="22"/>
        </w:rPr>
        <w:t>2019</w:t>
      </w:r>
      <w:r w:rsidR="009121E8">
        <w:rPr>
          <w:rFonts w:ascii="Times New Roman" w:hAnsi="Times New Roman" w:cs="Times New Roman"/>
          <w:sz w:val="22"/>
        </w:rPr>
        <w:t>CUD</w:t>
      </w:r>
      <w:r w:rsidRPr="002C11B2">
        <w:rPr>
          <w:rFonts w:ascii="Times New Roman" w:hAnsi="Times New Roman" w:cs="Times New Roman"/>
          <w:sz w:val="22"/>
        </w:rPr>
        <w:t>@</w:t>
      </w:r>
      <w:r w:rsidR="00576253">
        <w:rPr>
          <w:rFonts w:ascii="Times New Roman" w:hAnsi="Times New Roman" w:cs="Times New Roman"/>
          <w:sz w:val="22"/>
        </w:rPr>
        <w:t>plc.pku.edu.cn</w:t>
      </w:r>
      <w:r w:rsidRPr="002C11B2">
        <w:rPr>
          <w:rFonts w:ascii="Times New Roman" w:hAnsi="Times New Roman" w:cs="Times New Roman"/>
          <w:sz w:val="22"/>
        </w:rPr>
        <w:t xml:space="preserve">, </w:t>
      </w:r>
      <w:r w:rsidR="00057CB5">
        <w:rPr>
          <w:rFonts w:ascii="Times New Roman" w:hAnsi="Times New Roman" w:cs="Times New Roman"/>
          <w:sz w:val="22"/>
        </w:rPr>
        <w:t>and cc</w:t>
      </w:r>
      <w:r w:rsidR="009121E8">
        <w:rPr>
          <w:rFonts w:ascii="Times New Roman" w:hAnsi="Times New Roman" w:cs="Times New Roman"/>
          <w:sz w:val="22"/>
        </w:rPr>
        <w:t xml:space="preserve"> to 2019CUD@gmail.com,</w:t>
      </w:r>
      <w:r w:rsidR="00057CB5">
        <w:rPr>
          <w:rFonts w:ascii="Times New Roman" w:hAnsi="Times New Roman" w:cs="Times New Roman"/>
          <w:sz w:val="22"/>
        </w:rPr>
        <w:t xml:space="preserve"> </w:t>
      </w:r>
      <w:r w:rsidR="00576253">
        <w:rPr>
          <w:rFonts w:ascii="Times New Roman" w:hAnsi="Times New Roman" w:cs="Times New Roman"/>
          <w:sz w:val="22"/>
        </w:rPr>
        <w:t xml:space="preserve">indicating in the subject line of the email </w:t>
      </w:r>
      <w:r w:rsidRPr="002C11B2">
        <w:rPr>
          <w:rFonts w:ascii="Times New Roman" w:hAnsi="Times New Roman" w:cs="Times New Roman"/>
          <w:sz w:val="22"/>
        </w:rPr>
        <w:t xml:space="preserve">“paper submission for </w:t>
      </w:r>
      <w:r w:rsidR="00576253">
        <w:rPr>
          <w:rFonts w:ascii="Times New Roman" w:hAnsi="Times New Roman" w:cs="Times New Roman"/>
          <w:sz w:val="22"/>
        </w:rPr>
        <w:t>CUD2</w:t>
      </w:r>
      <w:r w:rsidRPr="002C11B2">
        <w:rPr>
          <w:rFonts w:ascii="Times New Roman" w:hAnsi="Times New Roman" w:cs="Times New Roman"/>
          <w:sz w:val="22"/>
        </w:rPr>
        <w:t xml:space="preserve">019”. </w:t>
      </w:r>
      <w:r w:rsidR="00663A12">
        <w:rPr>
          <w:rFonts w:ascii="Times New Roman" w:hAnsi="Times New Roman" w:cs="Times New Roman"/>
          <w:sz w:val="22"/>
        </w:rPr>
        <w:t xml:space="preserve">Alternatively, you may submit your abstract or paper via the following link: </w:t>
      </w:r>
      <w:hyperlink r:id="rId8" w:history="1">
        <w:r w:rsidR="00663A12" w:rsidRPr="00EF3933">
          <w:rPr>
            <w:rStyle w:val="Hyperlink"/>
            <w:rFonts w:ascii="Times New Roman" w:hAnsi="Times New Roman" w:cs="Times New Roman"/>
            <w:sz w:val="22"/>
          </w:rPr>
          <w:t>https://LILP.formstack.com/forms/cud2019</w:t>
        </w:r>
      </w:hyperlink>
    </w:p>
    <w:p w14:paraId="4BC28D23" w14:textId="287A76F9" w:rsidR="00DB1C35" w:rsidRDefault="00DB1C35" w:rsidP="00B71A76">
      <w:pPr>
        <w:ind w:firstLine="420"/>
        <w:rPr>
          <w:rFonts w:ascii="Times New Roman" w:hAnsi="Times New Roman" w:cs="Times New Roman"/>
          <w:sz w:val="22"/>
        </w:rPr>
      </w:pPr>
    </w:p>
    <w:p w14:paraId="01AD50F5" w14:textId="77777777" w:rsidR="00B71A76" w:rsidRPr="00DB1C35" w:rsidRDefault="002C11B2" w:rsidP="00B71A76">
      <w:pPr>
        <w:ind w:firstLine="420"/>
        <w:rPr>
          <w:rFonts w:ascii="Times New Roman" w:hAnsi="Times New Roman" w:cs="Times New Roman"/>
          <w:b/>
          <w:sz w:val="22"/>
        </w:rPr>
      </w:pPr>
      <w:r w:rsidRPr="00DB1C35">
        <w:rPr>
          <w:rFonts w:ascii="Times New Roman" w:hAnsi="Times New Roman" w:cs="Times New Roman"/>
          <w:b/>
          <w:sz w:val="22"/>
        </w:rPr>
        <w:t xml:space="preserve">The submission deadline is </w:t>
      </w:r>
      <w:r w:rsidR="005321E9" w:rsidRPr="00DB1C35">
        <w:rPr>
          <w:rFonts w:ascii="Times New Roman" w:hAnsi="Times New Roman" w:cs="Times New Roman"/>
          <w:b/>
          <w:sz w:val="22"/>
        </w:rPr>
        <w:t>February 28</w:t>
      </w:r>
      <w:r w:rsidRPr="00DB1C35">
        <w:rPr>
          <w:rFonts w:ascii="Times New Roman" w:hAnsi="Times New Roman" w:cs="Times New Roman"/>
          <w:b/>
          <w:sz w:val="22"/>
        </w:rPr>
        <w:t xml:space="preserve">, 2019. Notification of acceptance will be sent out by March </w:t>
      </w:r>
      <w:r w:rsidR="005321E9" w:rsidRPr="00DB1C35">
        <w:rPr>
          <w:rFonts w:ascii="Times New Roman" w:hAnsi="Times New Roman" w:cs="Times New Roman"/>
          <w:b/>
          <w:sz w:val="22"/>
        </w:rPr>
        <w:t>31</w:t>
      </w:r>
      <w:r w:rsidRPr="00DB1C35">
        <w:rPr>
          <w:rFonts w:ascii="Times New Roman" w:hAnsi="Times New Roman" w:cs="Times New Roman"/>
          <w:b/>
          <w:sz w:val="22"/>
        </w:rPr>
        <w:t>, 2019</w:t>
      </w:r>
      <w:r w:rsidR="00057CB5" w:rsidRPr="00DB1C35">
        <w:rPr>
          <w:rFonts w:ascii="Times New Roman" w:hAnsi="Times New Roman" w:cs="Times New Roman"/>
          <w:b/>
          <w:sz w:val="22"/>
        </w:rPr>
        <w:t>.</w:t>
      </w:r>
      <w:r w:rsidRPr="00DB1C35">
        <w:rPr>
          <w:rFonts w:ascii="Times New Roman" w:hAnsi="Times New Roman" w:cs="Times New Roman"/>
          <w:b/>
          <w:sz w:val="22"/>
        </w:rPr>
        <w:t xml:space="preserve"> </w:t>
      </w:r>
    </w:p>
    <w:p w14:paraId="7107874A" w14:textId="77777777" w:rsidR="00B71A76" w:rsidRDefault="00B71A76" w:rsidP="00B71A76">
      <w:pPr>
        <w:ind w:firstLine="420"/>
        <w:rPr>
          <w:rFonts w:ascii="Times New Roman" w:hAnsi="Times New Roman" w:cs="Times New Roman"/>
          <w:sz w:val="22"/>
        </w:rPr>
      </w:pPr>
    </w:p>
    <w:p w14:paraId="48DE1C3E" w14:textId="77777777" w:rsidR="00B71A76" w:rsidRPr="00B71A76" w:rsidRDefault="00B71A76" w:rsidP="00B71A76">
      <w:pPr>
        <w:rPr>
          <w:rFonts w:ascii="Times New Roman" w:hAnsi="Times New Roman" w:cs="Times New Roman"/>
          <w:b/>
          <w:sz w:val="22"/>
        </w:rPr>
      </w:pPr>
      <w:r w:rsidRPr="00B71A76">
        <w:rPr>
          <w:rFonts w:ascii="Times New Roman" w:hAnsi="Times New Roman" w:cs="Times New Roman"/>
          <w:b/>
          <w:sz w:val="22"/>
        </w:rPr>
        <w:t xml:space="preserve">Registration </w:t>
      </w:r>
      <w:r w:rsidRPr="00B71A76">
        <w:rPr>
          <w:rFonts w:ascii="Times New Roman" w:hAnsi="Times New Roman" w:cs="Times New Roman" w:hint="eastAsia"/>
          <w:b/>
          <w:sz w:val="22"/>
        </w:rPr>
        <w:t>Fee</w:t>
      </w:r>
    </w:p>
    <w:p w14:paraId="0BEE58C2" w14:textId="415A1FFE" w:rsidR="008F7959" w:rsidRPr="002C11B2" w:rsidRDefault="002C11B2" w:rsidP="00B71A76">
      <w:pPr>
        <w:ind w:firstLine="420"/>
        <w:rPr>
          <w:rFonts w:ascii="Times New Roman" w:hAnsi="Times New Roman" w:cs="Times New Roman"/>
          <w:sz w:val="22"/>
        </w:rPr>
      </w:pPr>
      <w:r w:rsidRPr="002C11B2">
        <w:rPr>
          <w:rFonts w:ascii="Times New Roman" w:hAnsi="Times New Roman" w:cs="Times New Roman"/>
          <w:sz w:val="22"/>
        </w:rPr>
        <w:t xml:space="preserve">For non-student participants, there is a registration fee of </w:t>
      </w:r>
      <w:r w:rsidR="006F1A2B">
        <w:rPr>
          <w:rFonts w:ascii="Times New Roman" w:hAnsi="Times New Roman" w:cs="Times New Roman"/>
          <w:sz w:val="22"/>
        </w:rPr>
        <w:t>US$</w:t>
      </w:r>
      <w:r w:rsidR="00B71A76">
        <w:rPr>
          <w:rFonts w:ascii="Times New Roman" w:hAnsi="Times New Roman" w:cs="Times New Roman"/>
          <w:sz w:val="22"/>
        </w:rPr>
        <w:t>200</w:t>
      </w:r>
      <w:r w:rsidR="006F1A2B">
        <w:rPr>
          <w:rFonts w:ascii="Times New Roman" w:hAnsi="Times New Roman" w:cs="Times New Roman"/>
          <w:sz w:val="22"/>
        </w:rPr>
        <w:t>, or RMB1,300</w:t>
      </w:r>
      <w:r w:rsidRPr="002C11B2">
        <w:rPr>
          <w:rFonts w:ascii="Times New Roman" w:hAnsi="Times New Roman" w:cs="Times New Roman"/>
          <w:sz w:val="22"/>
        </w:rPr>
        <w:t xml:space="preserve">. </w:t>
      </w:r>
      <w:r w:rsidR="00B71A76">
        <w:rPr>
          <w:rFonts w:ascii="Times New Roman" w:hAnsi="Times New Roman" w:cs="Times New Roman"/>
          <w:sz w:val="22"/>
        </w:rPr>
        <w:t xml:space="preserve">It </w:t>
      </w:r>
      <w:r w:rsidRPr="002C11B2">
        <w:rPr>
          <w:rFonts w:ascii="Times New Roman" w:hAnsi="Times New Roman" w:cs="Times New Roman"/>
          <w:sz w:val="22"/>
        </w:rPr>
        <w:t xml:space="preserve">is </w:t>
      </w:r>
      <w:r w:rsidR="00B71A76">
        <w:rPr>
          <w:rFonts w:ascii="Times New Roman" w:hAnsi="Times New Roman" w:cs="Times New Roman"/>
          <w:sz w:val="22"/>
        </w:rPr>
        <w:t xml:space="preserve">charged </w:t>
      </w:r>
      <w:r w:rsidRPr="002C11B2">
        <w:rPr>
          <w:rFonts w:ascii="Times New Roman" w:hAnsi="Times New Roman" w:cs="Times New Roman"/>
          <w:sz w:val="22"/>
        </w:rPr>
        <w:t xml:space="preserve">to ensure attendance for the entire meeting and to cover the cost of registration and all meals. </w:t>
      </w:r>
      <w:r w:rsidR="006518AF">
        <w:rPr>
          <w:rFonts w:ascii="Times New Roman" w:hAnsi="Times New Roman" w:cs="Times New Roman"/>
          <w:sz w:val="22"/>
        </w:rPr>
        <w:t>S</w:t>
      </w:r>
      <w:r w:rsidRPr="002C11B2">
        <w:rPr>
          <w:rFonts w:ascii="Times New Roman" w:hAnsi="Times New Roman" w:cs="Times New Roman"/>
          <w:sz w:val="22"/>
        </w:rPr>
        <w:t>tudent presenters</w:t>
      </w:r>
      <w:r w:rsidR="00EC3AD0">
        <w:rPr>
          <w:rFonts w:ascii="Times New Roman" w:hAnsi="Times New Roman" w:cs="Times New Roman"/>
          <w:sz w:val="22"/>
        </w:rPr>
        <w:t xml:space="preserve"> and participants</w:t>
      </w:r>
      <w:r w:rsidR="006518AF">
        <w:rPr>
          <w:rFonts w:ascii="Times New Roman" w:hAnsi="Times New Roman" w:cs="Times New Roman"/>
          <w:sz w:val="22"/>
        </w:rPr>
        <w:t xml:space="preserve"> will not be charged for registration fee</w:t>
      </w:r>
      <w:r w:rsidR="00576253">
        <w:rPr>
          <w:rFonts w:ascii="Times New Roman" w:hAnsi="Times New Roman" w:cs="Times New Roman"/>
          <w:sz w:val="22"/>
        </w:rPr>
        <w:t>.</w:t>
      </w:r>
      <w:r w:rsidRPr="002C11B2">
        <w:rPr>
          <w:rFonts w:ascii="Times New Roman" w:hAnsi="Times New Roman" w:cs="Times New Roman"/>
          <w:sz w:val="22"/>
        </w:rPr>
        <w:t xml:space="preserve"> Details on the payment of registration fee will be sent once your paper has been accepted for presentation. </w:t>
      </w:r>
      <w:r w:rsidR="00B71A76">
        <w:rPr>
          <w:rFonts w:ascii="Times New Roman" w:hAnsi="Times New Roman" w:cs="Times New Roman"/>
          <w:sz w:val="22"/>
        </w:rPr>
        <w:lastRenderedPageBreak/>
        <w:t>All p</w:t>
      </w:r>
      <w:r w:rsidRPr="002C11B2">
        <w:rPr>
          <w:rFonts w:ascii="Times New Roman" w:hAnsi="Times New Roman" w:cs="Times New Roman"/>
          <w:sz w:val="22"/>
        </w:rPr>
        <w:t xml:space="preserve">articipants </w:t>
      </w:r>
      <w:r w:rsidR="00EC3AD0">
        <w:rPr>
          <w:rFonts w:ascii="Times New Roman" w:hAnsi="Times New Roman" w:cs="Times New Roman"/>
          <w:sz w:val="22"/>
        </w:rPr>
        <w:t xml:space="preserve">will be responsible for </w:t>
      </w:r>
      <w:r w:rsidRPr="002C11B2">
        <w:rPr>
          <w:rFonts w:ascii="Times New Roman" w:hAnsi="Times New Roman" w:cs="Times New Roman"/>
          <w:sz w:val="22"/>
        </w:rPr>
        <w:t>their own cost</w:t>
      </w:r>
      <w:r w:rsidR="00B71A76">
        <w:rPr>
          <w:rFonts w:ascii="Times New Roman" w:hAnsi="Times New Roman" w:cs="Times New Roman"/>
          <w:sz w:val="22"/>
        </w:rPr>
        <w:t xml:space="preserve">s </w:t>
      </w:r>
      <w:r w:rsidRPr="002C11B2">
        <w:rPr>
          <w:rFonts w:ascii="Times New Roman" w:hAnsi="Times New Roman" w:cs="Times New Roman"/>
          <w:sz w:val="22"/>
        </w:rPr>
        <w:t xml:space="preserve">of accommodation and transportation. </w:t>
      </w:r>
    </w:p>
    <w:p w14:paraId="51CFC2F9" w14:textId="77777777" w:rsidR="002C11B2" w:rsidRDefault="002C11B2" w:rsidP="002C11B2">
      <w:pPr>
        <w:rPr>
          <w:rFonts w:ascii="Times New Roman" w:hAnsi="Times New Roman" w:cs="Times New Roman"/>
          <w:sz w:val="22"/>
        </w:rPr>
      </w:pPr>
    </w:p>
    <w:p w14:paraId="2A77A2A6" w14:textId="77777777" w:rsidR="00B71A76" w:rsidRPr="00B71A76" w:rsidRDefault="00B71A76" w:rsidP="002C11B2">
      <w:pPr>
        <w:rPr>
          <w:rFonts w:ascii="Times New Roman" w:hAnsi="Times New Roman" w:cs="Times New Roman"/>
          <w:b/>
          <w:sz w:val="22"/>
        </w:rPr>
      </w:pPr>
      <w:r w:rsidRPr="00B71A76">
        <w:rPr>
          <w:rFonts w:ascii="Times New Roman" w:hAnsi="Times New Roman" w:cs="Times New Roman" w:hint="eastAsia"/>
          <w:b/>
          <w:sz w:val="22"/>
        </w:rPr>
        <w:t>Organizing Committee</w:t>
      </w:r>
    </w:p>
    <w:p w14:paraId="4AA78C20" w14:textId="77777777" w:rsidR="00B71A76" w:rsidRDefault="00B71A76" w:rsidP="00B71A76">
      <w:pPr>
        <w:ind w:leftChars="200" w:left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Zhi Liu</w:t>
      </w:r>
      <w:r>
        <w:rPr>
          <w:rFonts w:ascii="Times New Roman" w:hAnsi="Times New Roman" w:cs="Times New Roman"/>
          <w:sz w:val="22"/>
        </w:rPr>
        <w:t>, Peking University and Lincoln Institute of Land Policy</w:t>
      </w:r>
    </w:p>
    <w:p w14:paraId="18B78EF4" w14:textId="77777777" w:rsidR="00B71A76" w:rsidRDefault="00B71A76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Canfei</w:t>
      </w:r>
      <w:proofErr w:type="spellEnd"/>
      <w:r>
        <w:rPr>
          <w:rFonts w:ascii="Times New Roman" w:hAnsi="Times New Roman" w:cs="Times New Roman"/>
          <w:sz w:val="22"/>
        </w:rPr>
        <w:t xml:space="preserve"> He, Peking University</w:t>
      </w:r>
    </w:p>
    <w:p w14:paraId="54F3EC9F" w14:textId="77777777" w:rsidR="00B71A76" w:rsidRDefault="00B71A76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Shenjing</w:t>
      </w:r>
      <w:proofErr w:type="spellEnd"/>
      <w:r>
        <w:rPr>
          <w:rFonts w:ascii="Times New Roman" w:hAnsi="Times New Roman" w:cs="Times New Roman"/>
          <w:sz w:val="22"/>
        </w:rPr>
        <w:t xml:space="preserve"> He, </w:t>
      </w:r>
      <w:r w:rsidR="00E11261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University of Hong Kong</w:t>
      </w:r>
    </w:p>
    <w:p w14:paraId="2CC982A1" w14:textId="77777777" w:rsidR="00B71A76" w:rsidRDefault="00B71A76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Shengjun</w:t>
      </w:r>
      <w:proofErr w:type="spellEnd"/>
      <w:r>
        <w:rPr>
          <w:rFonts w:ascii="Times New Roman" w:hAnsi="Times New Roman" w:cs="Times New Roman"/>
          <w:sz w:val="22"/>
        </w:rPr>
        <w:t xml:space="preserve"> Zhu, Peking University</w:t>
      </w:r>
    </w:p>
    <w:p w14:paraId="49A51F6C" w14:textId="77777777" w:rsidR="00B71A76" w:rsidRPr="002C11B2" w:rsidRDefault="00B71A76" w:rsidP="00B71A76">
      <w:pPr>
        <w:ind w:leftChars="200" w:left="420"/>
        <w:rPr>
          <w:rFonts w:ascii="Times New Roman" w:hAnsi="Times New Roman" w:cs="Times New Roman"/>
          <w:sz w:val="22"/>
        </w:rPr>
      </w:pPr>
    </w:p>
    <w:p w14:paraId="5EB35045" w14:textId="77777777" w:rsidR="00691E58" w:rsidRPr="00576253" w:rsidRDefault="00691E58" w:rsidP="002C11B2">
      <w:pPr>
        <w:rPr>
          <w:rFonts w:ascii="Times New Roman" w:hAnsi="Times New Roman" w:cs="Times New Roman"/>
          <w:b/>
          <w:sz w:val="22"/>
        </w:rPr>
      </w:pPr>
      <w:r w:rsidRPr="00576253">
        <w:rPr>
          <w:rFonts w:ascii="Times New Roman" w:hAnsi="Times New Roman" w:cs="Times New Roman"/>
          <w:b/>
          <w:sz w:val="22"/>
        </w:rPr>
        <w:t>Scientific Advisory Committee</w:t>
      </w:r>
    </w:p>
    <w:p w14:paraId="201B3F56" w14:textId="580023E4" w:rsidR="005A5283" w:rsidRDefault="005A5283" w:rsidP="00AD01C0">
      <w:pPr>
        <w:ind w:leftChars="200" w:left="420"/>
        <w:rPr>
          <w:rFonts w:ascii="Times New Roman" w:hAnsi="Times New Roman" w:cs="Times New Roman"/>
          <w:sz w:val="22"/>
        </w:rPr>
      </w:pPr>
      <w:r w:rsidRPr="005A5283">
        <w:rPr>
          <w:rFonts w:ascii="Times New Roman" w:hAnsi="Times New Roman" w:cs="Times New Roman"/>
          <w:sz w:val="22"/>
        </w:rPr>
        <w:t>Armando Carbonell, Lincoln Institute of Land Policy</w:t>
      </w:r>
    </w:p>
    <w:p w14:paraId="505978AB" w14:textId="7E7B7ACB" w:rsidR="00AD01C0" w:rsidRPr="00AD01C0" w:rsidRDefault="00AD01C0" w:rsidP="00AD01C0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AD01C0">
        <w:rPr>
          <w:rFonts w:ascii="Times New Roman" w:hAnsi="Times New Roman" w:cs="Times New Roman"/>
          <w:sz w:val="22"/>
        </w:rPr>
        <w:t>Jie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 Chen, Shanghai </w:t>
      </w:r>
      <w:proofErr w:type="spellStart"/>
      <w:r w:rsidRPr="00AD01C0">
        <w:rPr>
          <w:rFonts w:ascii="Times New Roman" w:hAnsi="Times New Roman" w:cs="Times New Roman"/>
          <w:sz w:val="22"/>
        </w:rPr>
        <w:t>Jiaotong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 University</w:t>
      </w:r>
    </w:p>
    <w:p w14:paraId="3A798B65" w14:textId="344F221E" w:rsidR="00270B17" w:rsidRDefault="00270B17" w:rsidP="00B71A76">
      <w:pPr>
        <w:ind w:leftChars="200" w:left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Wen Chen, </w:t>
      </w:r>
      <w:r w:rsidR="00CE5E2D">
        <w:rPr>
          <w:rFonts w:ascii="Times New Roman" w:hAnsi="Times New Roman" w:cs="Times New Roman" w:hint="eastAsia"/>
          <w:sz w:val="22"/>
        </w:rPr>
        <w:t>Nanjing</w:t>
      </w:r>
      <w:r w:rsidR="00CE5E2D">
        <w:rPr>
          <w:rFonts w:ascii="Times New Roman" w:hAnsi="Times New Roman" w:cs="Times New Roman"/>
          <w:sz w:val="22"/>
        </w:rPr>
        <w:t xml:space="preserve"> Branch of </w:t>
      </w:r>
      <w:r>
        <w:rPr>
          <w:rFonts w:ascii="Times New Roman" w:hAnsi="Times New Roman" w:cs="Times New Roman"/>
          <w:sz w:val="22"/>
        </w:rPr>
        <w:t xml:space="preserve">China Academy of Sciences </w:t>
      </w:r>
    </w:p>
    <w:p w14:paraId="13771B54" w14:textId="4AFA6C49" w:rsidR="00E11261" w:rsidRDefault="00E11261" w:rsidP="00B71A76">
      <w:pPr>
        <w:ind w:leftChars="200" w:left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Rebecca Chiu, The University of Hong Kong </w:t>
      </w:r>
    </w:p>
    <w:p w14:paraId="137FF95C" w14:textId="2FC3FB7C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 xml:space="preserve">Mick Dunford, China Academy of Sciences </w:t>
      </w:r>
    </w:p>
    <w:p w14:paraId="2F8DEEC1" w14:textId="0F1B9495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>Cindy Fan, U</w:t>
      </w:r>
      <w:r w:rsidR="008571FC">
        <w:rPr>
          <w:rFonts w:ascii="Times New Roman" w:hAnsi="Times New Roman" w:cs="Times New Roman"/>
          <w:sz w:val="22"/>
        </w:rPr>
        <w:t>niversity of California, Los Angeles</w:t>
      </w:r>
    </w:p>
    <w:p w14:paraId="730D1BA8" w14:textId="081A41DC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>Adrian Favell, University of Leeds</w:t>
      </w:r>
    </w:p>
    <w:p w14:paraId="58EAE90D" w14:textId="4DE13BF8" w:rsidR="00E11261" w:rsidRDefault="00E11261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Chaolin</w:t>
      </w:r>
      <w:proofErr w:type="spellEnd"/>
      <w:r>
        <w:rPr>
          <w:rFonts w:ascii="Times New Roman" w:hAnsi="Times New Roman" w:cs="Times New Roman"/>
          <w:sz w:val="22"/>
        </w:rPr>
        <w:t xml:space="preserve"> Gu, Tsinghua University</w:t>
      </w:r>
      <w:r w:rsidR="004D2A30">
        <w:rPr>
          <w:rFonts w:ascii="Times New Roman" w:hAnsi="Times New Roman" w:cs="Times New Roman"/>
          <w:sz w:val="22"/>
        </w:rPr>
        <w:t xml:space="preserve"> </w:t>
      </w:r>
    </w:p>
    <w:p w14:paraId="46FB7CA7" w14:textId="56412442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 xml:space="preserve">Jeffrey </w:t>
      </w:r>
      <w:proofErr w:type="spellStart"/>
      <w:r w:rsidRPr="00AD01C0">
        <w:rPr>
          <w:rFonts w:ascii="Times New Roman" w:hAnsi="Times New Roman" w:cs="Times New Roman"/>
          <w:sz w:val="22"/>
        </w:rPr>
        <w:t>Hewing</w:t>
      </w:r>
      <w:r w:rsidR="00E72536">
        <w:rPr>
          <w:rFonts w:ascii="Times New Roman" w:hAnsi="Times New Roman" w:cs="Times New Roman"/>
          <w:sz w:val="22"/>
        </w:rPr>
        <w:t>s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, </w:t>
      </w:r>
      <w:r w:rsidR="008571FC" w:rsidRPr="008571FC">
        <w:rPr>
          <w:rFonts w:ascii="Times New Roman" w:hAnsi="Times New Roman" w:cs="Times New Roman"/>
          <w:sz w:val="22"/>
        </w:rPr>
        <w:t xml:space="preserve">University of Illinois at Urbana-Champagne </w:t>
      </w:r>
    </w:p>
    <w:p w14:paraId="38E9DFD8" w14:textId="57178A9F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>Mei-Po Kwan, University of Illinois at Urbana-Champagne</w:t>
      </w:r>
      <w:r w:rsidR="004D2A30">
        <w:rPr>
          <w:rFonts w:ascii="Times New Roman" w:hAnsi="Times New Roman" w:cs="Times New Roman"/>
          <w:sz w:val="22"/>
        </w:rPr>
        <w:t xml:space="preserve"> </w:t>
      </w:r>
    </w:p>
    <w:p w14:paraId="4418062D" w14:textId="67296014" w:rsidR="006F1A2B" w:rsidRDefault="006F1A2B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Zhigang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Li, Wuhan University</w:t>
      </w:r>
      <w:r w:rsidR="004D2A30">
        <w:rPr>
          <w:rFonts w:ascii="Times New Roman" w:hAnsi="Times New Roman" w:cs="Times New Roman"/>
          <w:sz w:val="22"/>
        </w:rPr>
        <w:t xml:space="preserve"> </w:t>
      </w:r>
    </w:p>
    <w:p w14:paraId="2CD5CB11" w14:textId="3AC0B213" w:rsidR="00270B17" w:rsidRDefault="00270B17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Xun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Li, </w:t>
      </w:r>
      <w:proofErr w:type="spellStart"/>
      <w:r>
        <w:rPr>
          <w:rFonts w:ascii="Times New Roman" w:hAnsi="Times New Roman" w:cs="Times New Roman" w:hint="eastAsia"/>
          <w:sz w:val="22"/>
        </w:rPr>
        <w:t>Zhongshan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University</w:t>
      </w:r>
      <w:r w:rsidR="007B1F77">
        <w:rPr>
          <w:rFonts w:ascii="Times New Roman" w:hAnsi="Times New Roman" w:cs="Times New Roman"/>
          <w:sz w:val="22"/>
        </w:rPr>
        <w:t xml:space="preserve"> </w:t>
      </w:r>
    </w:p>
    <w:p w14:paraId="7F3D3EC0" w14:textId="397E6209" w:rsidR="00B1130F" w:rsidRDefault="00B1130F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B1130F">
        <w:rPr>
          <w:rFonts w:ascii="Times New Roman" w:hAnsi="Times New Roman" w:cs="Times New Roman"/>
          <w:sz w:val="22"/>
        </w:rPr>
        <w:t xml:space="preserve">George Lin, </w:t>
      </w:r>
      <w:r w:rsidR="00E11261">
        <w:rPr>
          <w:rFonts w:ascii="Times New Roman" w:hAnsi="Times New Roman" w:cs="Times New Roman"/>
          <w:sz w:val="22"/>
        </w:rPr>
        <w:t xml:space="preserve">The </w:t>
      </w:r>
      <w:r w:rsidRPr="00B1130F">
        <w:rPr>
          <w:rFonts w:ascii="Times New Roman" w:hAnsi="Times New Roman" w:cs="Times New Roman"/>
          <w:sz w:val="22"/>
        </w:rPr>
        <w:t xml:space="preserve">University of Hong Kong </w:t>
      </w:r>
    </w:p>
    <w:p w14:paraId="5688858B" w14:textId="7675C48B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 xml:space="preserve">Joyce Man, Peking University </w:t>
      </w:r>
    </w:p>
    <w:p w14:paraId="4E78160A" w14:textId="1365AEE3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AD01C0">
        <w:rPr>
          <w:rFonts w:ascii="Times New Roman" w:hAnsi="Times New Roman" w:cs="Times New Roman"/>
          <w:sz w:val="22"/>
        </w:rPr>
        <w:t>Pengfei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 Ni, China Academy of Social Sciences </w:t>
      </w:r>
    </w:p>
    <w:p w14:paraId="621F5339" w14:textId="4F04BFB2" w:rsidR="00F22BF4" w:rsidRDefault="00F22BF4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Zhenwei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Peng, Tongji University </w:t>
      </w:r>
    </w:p>
    <w:p w14:paraId="3E0FDA45" w14:textId="6B5AC85A" w:rsidR="005A5283" w:rsidRDefault="005A5283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5A5283">
        <w:rPr>
          <w:rFonts w:ascii="Times New Roman" w:hAnsi="Times New Roman" w:cs="Times New Roman"/>
          <w:sz w:val="22"/>
        </w:rPr>
        <w:t>Daniel Sui</w:t>
      </w:r>
      <w:r w:rsidR="004C2BDE">
        <w:rPr>
          <w:rFonts w:ascii="Times New Roman" w:hAnsi="Times New Roman" w:cs="Times New Roman"/>
          <w:sz w:val="22"/>
        </w:rPr>
        <w:t xml:space="preserve">, </w:t>
      </w:r>
      <w:r w:rsidR="004C2BDE" w:rsidRPr="004C2BDE">
        <w:rPr>
          <w:rFonts w:ascii="Times New Roman" w:hAnsi="Times New Roman" w:cs="Times New Roman"/>
          <w:sz w:val="22"/>
        </w:rPr>
        <w:t>University of Arkansas</w:t>
      </w:r>
    </w:p>
    <w:p w14:paraId="013555B9" w14:textId="5BF761C3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AD01C0">
        <w:rPr>
          <w:rFonts w:ascii="Times New Roman" w:hAnsi="Times New Roman" w:cs="Times New Roman"/>
          <w:sz w:val="22"/>
        </w:rPr>
        <w:t>Ran Tao, China Renmin University</w:t>
      </w:r>
    </w:p>
    <w:p w14:paraId="762646B6" w14:textId="22B4AE7D" w:rsidR="001A7683" w:rsidRDefault="001A7683" w:rsidP="00B71A76">
      <w:pPr>
        <w:ind w:leftChars="200" w:left="420"/>
        <w:rPr>
          <w:rFonts w:ascii="Times New Roman" w:hAnsi="Times New Roman" w:cs="Times New Roman"/>
          <w:sz w:val="22"/>
        </w:rPr>
      </w:pPr>
      <w:r w:rsidRPr="001A7683">
        <w:rPr>
          <w:rFonts w:ascii="Times New Roman" w:hAnsi="Times New Roman" w:cs="Times New Roman"/>
          <w:sz w:val="22"/>
        </w:rPr>
        <w:t>Li Tian, Tsinghua University</w:t>
      </w:r>
      <w:r w:rsidR="00E36E40">
        <w:rPr>
          <w:rFonts w:ascii="Times New Roman" w:hAnsi="Times New Roman" w:cs="Times New Roman"/>
          <w:sz w:val="22"/>
        </w:rPr>
        <w:t xml:space="preserve"> </w:t>
      </w:r>
    </w:p>
    <w:p w14:paraId="3573B047" w14:textId="5A359E02" w:rsidR="00AD01C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AD01C0">
        <w:rPr>
          <w:rFonts w:ascii="Times New Roman" w:hAnsi="Times New Roman" w:cs="Times New Roman"/>
          <w:sz w:val="22"/>
        </w:rPr>
        <w:t>Yaping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 Wang, Glasgow University </w:t>
      </w:r>
    </w:p>
    <w:p w14:paraId="323E520F" w14:textId="06CA6EDB" w:rsidR="00E36E40" w:rsidRDefault="00AD01C0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AD01C0">
        <w:rPr>
          <w:rFonts w:ascii="Times New Roman" w:hAnsi="Times New Roman" w:cs="Times New Roman"/>
          <w:sz w:val="22"/>
        </w:rPr>
        <w:t>Fulong</w:t>
      </w:r>
      <w:proofErr w:type="spellEnd"/>
      <w:r w:rsidRPr="00AD01C0">
        <w:rPr>
          <w:rFonts w:ascii="Times New Roman" w:hAnsi="Times New Roman" w:cs="Times New Roman"/>
          <w:sz w:val="22"/>
        </w:rPr>
        <w:t xml:space="preserve"> Wu, University College London </w:t>
      </w:r>
    </w:p>
    <w:p w14:paraId="1BDEE11E" w14:textId="06789A9C" w:rsidR="00691E58" w:rsidRDefault="00691E58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2A4C31">
        <w:rPr>
          <w:rFonts w:ascii="Times New Roman" w:hAnsi="Times New Roman" w:cs="Times New Roman" w:hint="eastAsia"/>
          <w:sz w:val="22"/>
        </w:rPr>
        <w:t>Weiping</w:t>
      </w:r>
      <w:proofErr w:type="spellEnd"/>
      <w:r w:rsidRPr="002A4C31">
        <w:rPr>
          <w:rFonts w:ascii="Times New Roman" w:hAnsi="Times New Roman" w:cs="Times New Roman" w:hint="eastAsia"/>
          <w:sz w:val="22"/>
        </w:rPr>
        <w:t xml:space="preserve"> Wu</w:t>
      </w:r>
      <w:r w:rsidR="009E21CE" w:rsidRPr="002A4C31">
        <w:rPr>
          <w:rFonts w:ascii="Times New Roman" w:hAnsi="Times New Roman" w:cs="Times New Roman"/>
          <w:sz w:val="22"/>
        </w:rPr>
        <w:t>, Columbia University</w:t>
      </w:r>
      <w:r w:rsidR="00F22BF4">
        <w:rPr>
          <w:rFonts w:ascii="Times New Roman" w:hAnsi="Times New Roman" w:cs="Times New Roman"/>
          <w:sz w:val="22"/>
        </w:rPr>
        <w:t xml:space="preserve"> </w:t>
      </w:r>
    </w:p>
    <w:p w14:paraId="506F034E" w14:textId="69B682FD" w:rsidR="001A7683" w:rsidRDefault="001A7683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Jiawen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Yang, Peking University</w:t>
      </w:r>
      <w:r w:rsidR="004D2A30">
        <w:rPr>
          <w:rFonts w:ascii="Times New Roman" w:hAnsi="Times New Roman" w:cs="Times New Roman"/>
          <w:sz w:val="22"/>
        </w:rPr>
        <w:t xml:space="preserve"> </w:t>
      </w:r>
    </w:p>
    <w:p w14:paraId="74303A89" w14:textId="73CAEC32" w:rsidR="00EC3AD0" w:rsidRDefault="00EC3AD0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Kaizhong</w:t>
      </w:r>
      <w:proofErr w:type="spellEnd"/>
      <w:r>
        <w:rPr>
          <w:rFonts w:ascii="Times New Roman" w:hAnsi="Times New Roman" w:cs="Times New Roman"/>
          <w:sz w:val="22"/>
        </w:rPr>
        <w:t xml:space="preserve"> Yang, </w:t>
      </w:r>
      <w:r w:rsidR="00852142">
        <w:rPr>
          <w:rFonts w:ascii="Times New Roman" w:hAnsi="Times New Roman" w:cs="Times New Roman"/>
          <w:sz w:val="22"/>
        </w:rPr>
        <w:t>China Academy of Sciences, and Peki</w:t>
      </w:r>
      <w:r w:rsidR="009638CD">
        <w:rPr>
          <w:rFonts w:ascii="Times New Roman" w:hAnsi="Times New Roman" w:cs="Times New Roman"/>
          <w:sz w:val="22"/>
        </w:rPr>
        <w:t>ng University</w:t>
      </w:r>
      <w:r w:rsidR="004D2A30">
        <w:rPr>
          <w:rFonts w:ascii="Times New Roman" w:hAnsi="Times New Roman" w:cs="Times New Roman"/>
          <w:sz w:val="22"/>
        </w:rPr>
        <w:t xml:space="preserve"> </w:t>
      </w:r>
    </w:p>
    <w:p w14:paraId="4DDEA525" w14:textId="1736D235" w:rsidR="001A7683" w:rsidRDefault="001A7683" w:rsidP="00B71A76">
      <w:pPr>
        <w:ind w:leftChars="200" w:left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Anthony </w:t>
      </w:r>
      <w:proofErr w:type="spellStart"/>
      <w:r>
        <w:rPr>
          <w:rFonts w:ascii="Times New Roman" w:hAnsi="Times New Roman" w:cs="Times New Roman"/>
          <w:sz w:val="22"/>
        </w:rPr>
        <w:t>Ye</w:t>
      </w:r>
      <w:r w:rsidR="00E11261">
        <w:rPr>
          <w:rFonts w:ascii="Times New Roman" w:hAnsi="Times New Roman" w:cs="Times New Roman"/>
          <w:sz w:val="22"/>
        </w:rPr>
        <w:t>h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r w:rsidR="00094958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University of Hong Kong</w:t>
      </w:r>
      <w:r w:rsidR="00E36E40">
        <w:rPr>
          <w:rFonts w:ascii="Times New Roman" w:hAnsi="Times New Roman" w:cs="Times New Roman"/>
          <w:sz w:val="22"/>
        </w:rPr>
        <w:t xml:space="preserve"> </w:t>
      </w:r>
    </w:p>
    <w:p w14:paraId="7172662A" w14:textId="1B5E8DC7" w:rsidR="00B1130F" w:rsidRDefault="00B1130F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 w:rsidRPr="00B1130F">
        <w:rPr>
          <w:rFonts w:ascii="Times New Roman" w:hAnsi="Times New Roman" w:cs="Times New Roman"/>
          <w:sz w:val="22"/>
        </w:rPr>
        <w:t>Jingxiang</w:t>
      </w:r>
      <w:proofErr w:type="spellEnd"/>
      <w:r w:rsidRPr="00B1130F">
        <w:rPr>
          <w:rFonts w:ascii="Times New Roman" w:hAnsi="Times New Roman" w:cs="Times New Roman"/>
          <w:sz w:val="22"/>
        </w:rPr>
        <w:t xml:space="preserve"> Zhang, Nanjing University</w:t>
      </w:r>
      <w:r w:rsidR="00F22BF4">
        <w:rPr>
          <w:rFonts w:ascii="Times New Roman" w:hAnsi="Times New Roman" w:cs="Times New Roman"/>
          <w:sz w:val="22"/>
        </w:rPr>
        <w:t xml:space="preserve"> </w:t>
      </w:r>
    </w:p>
    <w:p w14:paraId="4CC63E69" w14:textId="5DCD2D70" w:rsidR="00640BA2" w:rsidRDefault="00640BA2" w:rsidP="00B71A76">
      <w:pPr>
        <w:ind w:leftChars="200" w:left="4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 w:hint="eastAsia"/>
          <w:sz w:val="22"/>
        </w:rPr>
        <w:t>Siqi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Zheng, M</w:t>
      </w:r>
      <w:r w:rsidR="008571FC">
        <w:rPr>
          <w:rFonts w:ascii="Times New Roman" w:hAnsi="Times New Roman" w:cs="Times New Roman" w:hint="eastAsia"/>
          <w:sz w:val="22"/>
        </w:rPr>
        <w:t>assachus</w:t>
      </w:r>
      <w:r w:rsidR="008571FC">
        <w:rPr>
          <w:rFonts w:ascii="Times New Roman" w:hAnsi="Times New Roman" w:cs="Times New Roman"/>
          <w:sz w:val="22"/>
        </w:rPr>
        <w:t>etts Institute of Technology</w:t>
      </w:r>
    </w:p>
    <w:p w14:paraId="6C552460" w14:textId="660974BF" w:rsidR="009E21CE" w:rsidRDefault="009E21CE" w:rsidP="00B71A76">
      <w:pPr>
        <w:ind w:leftChars="200" w:left="420"/>
        <w:rPr>
          <w:rFonts w:ascii="Times New Roman" w:hAnsi="Times New Roman" w:cs="Times New Roman"/>
          <w:sz w:val="22"/>
        </w:rPr>
      </w:pPr>
    </w:p>
    <w:p w14:paraId="13D0A88B" w14:textId="45BDAC30" w:rsidR="00095E7A" w:rsidRDefault="00095E7A" w:rsidP="00B71A76">
      <w:pPr>
        <w:ind w:leftChars="200" w:left="420"/>
        <w:rPr>
          <w:rFonts w:ascii="Times New Roman" w:hAnsi="Times New Roman" w:cs="Times New Roman"/>
          <w:sz w:val="22"/>
        </w:rPr>
      </w:pPr>
    </w:p>
    <w:sectPr w:rsidR="00095E7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8820" w14:textId="77777777" w:rsidR="00101C07" w:rsidRDefault="00101C07" w:rsidP="00553812">
      <w:r>
        <w:separator/>
      </w:r>
    </w:p>
  </w:endnote>
  <w:endnote w:type="continuationSeparator" w:id="0">
    <w:p w14:paraId="6AE16A31" w14:textId="77777777" w:rsidR="00101C07" w:rsidRDefault="00101C07" w:rsidP="0055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039495"/>
      <w:docPartObj>
        <w:docPartGallery w:val="Page Numbers (Bottom of Page)"/>
        <w:docPartUnique/>
      </w:docPartObj>
    </w:sdtPr>
    <w:sdtEndPr/>
    <w:sdtContent>
      <w:p w14:paraId="72424A23" w14:textId="4FD335EC" w:rsidR="00553812" w:rsidRDefault="005538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12" w:rsidRPr="00663A12">
          <w:rPr>
            <w:noProof/>
            <w:lang w:val="zh-CN"/>
          </w:rPr>
          <w:t>3</w:t>
        </w:r>
        <w:r>
          <w:fldChar w:fldCharType="end"/>
        </w:r>
      </w:p>
    </w:sdtContent>
  </w:sdt>
  <w:p w14:paraId="74230F62" w14:textId="77777777" w:rsidR="00553812" w:rsidRDefault="0055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9E68" w14:textId="77777777" w:rsidR="00101C07" w:rsidRDefault="00101C07" w:rsidP="00553812">
      <w:r>
        <w:separator/>
      </w:r>
    </w:p>
  </w:footnote>
  <w:footnote w:type="continuationSeparator" w:id="0">
    <w:p w14:paraId="25AAB5D0" w14:textId="77777777" w:rsidR="00101C07" w:rsidRDefault="00101C07" w:rsidP="0055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7E0"/>
    <w:multiLevelType w:val="hybridMultilevel"/>
    <w:tmpl w:val="A04868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B2"/>
    <w:rsid w:val="000117AD"/>
    <w:rsid w:val="00057CB5"/>
    <w:rsid w:val="00063662"/>
    <w:rsid w:val="000737BE"/>
    <w:rsid w:val="00087002"/>
    <w:rsid w:val="00094958"/>
    <w:rsid w:val="00095E7A"/>
    <w:rsid w:val="000C1334"/>
    <w:rsid w:val="000D7FBD"/>
    <w:rsid w:val="001011E5"/>
    <w:rsid w:val="00101C07"/>
    <w:rsid w:val="001102F9"/>
    <w:rsid w:val="00162694"/>
    <w:rsid w:val="0019144D"/>
    <w:rsid w:val="001A7683"/>
    <w:rsid w:val="001B4640"/>
    <w:rsid w:val="001D1F4D"/>
    <w:rsid w:val="00270B17"/>
    <w:rsid w:val="002718AE"/>
    <w:rsid w:val="0027544D"/>
    <w:rsid w:val="00286EFC"/>
    <w:rsid w:val="002A4C31"/>
    <w:rsid w:val="002C11B2"/>
    <w:rsid w:val="002D429C"/>
    <w:rsid w:val="002E3C07"/>
    <w:rsid w:val="002F540F"/>
    <w:rsid w:val="0031491D"/>
    <w:rsid w:val="00390049"/>
    <w:rsid w:val="00391927"/>
    <w:rsid w:val="003A3465"/>
    <w:rsid w:val="003B5A22"/>
    <w:rsid w:val="003B7630"/>
    <w:rsid w:val="00471D59"/>
    <w:rsid w:val="0049043D"/>
    <w:rsid w:val="004C0FB9"/>
    <w:rsid w:val="004C2BDE"/>
    <w:rsid w:val="004D2A30"/>
    <w:rsid w:val="005321E9"/>
    <w:rsid w:val="00541FE4"/>
    <w:rsid w:val="00543A0C"/>
    <w:rsid w:val="00553812"/>
    <w:rsid w:val="00576253"/>
    <w:rsid w:val="005A5283"/>
    <w:rsid w:val="005D7140"/>
    <w:rsid w:val="006047DC"/>
    <w:rsid w:val="00624F98"/>
    <w:rsid w:val="00625952"/>
    <w:rsid w:val="006361B2"/>
    <w:rsid w:val="00640BA2"/>
    <w:rsid w:val="0064110C"/>
    <w:rsid w:val="006518AF"/>
    <w:rsid w:val="00663A12"/>
    <w:rsid w:val="00691E58"/>
    <w:rsid w:val="006F1A2B"/>
    <w:rsid w:val="00744275"/>
    <w:rsid w:val="007B1F77"/>
    <w:rsid w:val="00807564"/>
    <w:rsid w:val="00824185"/>
    <w:rsid w:val="008501D1"/>
    <w:rsid w:val="00852142"/>
    <w:rsid w:val="008571FC"/>
    <w:rsid w:val="00867303"/>
    <w:rsid w:val="008B02F8"/>
    <w:rsid w:val="008B71BB"/>
    <w:rsid w:val="008D1F9D"/>
    <w:rsid w:val="009121E8"/>
    <w:rsid w:val="0093110E"/>
    <w:rsid w:val="0095546A"/>
    <w:rsid w:val="00960191"/>
    <w:rsid w:val="009638CD"/>
    <w:rsid w:val="009745D7"/>
    <w:rsid w:val="00976924"/>
    <w:rsid w:val="009C6CD2"/>
    <w:rsid w:val="009D1AF8"/>
    <w:rsid w:val="009E21CE"/>
    <w:rsid w:val="009E2B8F"/>
    <w:rsid w:val="00A063AE"/>
    <w:rsid w:val="00A63808"/>
    <w:rsid w:val="00A7195F"/>
    <w:rsid w:val="00AD01C0"/>
    <w:rsid w:val="00B1130F"/>
    <w:rsid w:val="00B71A76"/>
    <w:rsid w:val="00BA38CC"/>
    <w:rsid w:val="00BA6CD0"/>
    <w:rsid w:val="00BC026D"/>
    <w:rsid w:val="00BD4773"/>
    <w:rsid w:val="00C401EF"/>
    <w:rsid w:val="00C46B46"/>
    <w:rsid w:val="00CD4AE0"/>
    <w:rsid w:val="00CE174B"/>
    <w:rsid w:val="00CE5E2D"/>
    <w:rsid w:val="00D214A7"/>
    <w:rsid w:val="00D4732C"/>
    <w:rsid w:val="00D803BE"/>
    <w:rsid w:val="00D81FC6"/>
    <w:rsid w:val="00DB1C35"/>
    <w:rsid w:val="00DE18EF"/>
    <w:rsid w:val="00DE1CC2"/>
    <w:rsid w:val="00DF1FA9"/>
    <w:rsid w:val="00E11261"/>
    <w:rsid w:val="00E36E40"/>
    <w:rsid w:val="00E72536"/>
    <w:rsid w:val="00E92A53"/>
    <w:rsid w:val="00EB6588"/>
    <w:rsid w:val="00EC3AD0"/>
    <w:rsid w:val="00F07BF5"/>
    <w:rsid w:val="00F17E8F"/>
    <w:rsid w:val="00F22BF4"/>
    <w:rsid w:val="00F52B96"/>
    <w:rsid w:val="00F769C0"/>
    <w:rsid w:val="00F929A8"/>
    <w:rsid w:val="00FD0512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A6F1"/>
  <w15:chartTrackingRefBased/>
  <w15:docId w15:val="{1CF6DB17-1DD8-466B-9B7D-EF067325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38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381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5381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E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C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P.formstack.com/forms/cud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A3D9-E3A1-4EBA-9CFC-790458F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Shenmin Liu</cp:lastModifiedBy>
  <cp:revision>4</cp:revision>
  <cp:lastPrinted>2018-11-06T05:26:00Z</cp:lastPrinted>
  <dcterms:created xsi:type="dcterms:W3CDTF">2018-12-21T20:13:00Z</dcterms:created>
  <dcterms:modified xsi:type="dcterms:W3CDTF">2018-12-21T20:19:00Z</dcterms:modified>
</cp:coreProperties>
</file>